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3E" w:rsidRDefault="001C273E" w:rsidP="001C273E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4.05.2020г.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Практическая работа  14.</w:t>
      </w:r>
    </w:p>
    <w:p w:rsidR="001C273E" w:rsidRDefault="001C273E" w:rsidP="001C273E">
      <w:pPr>
        <w:jc w:val="center"/>
        <w:rPr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Изучение конструкций подшипников качения</w:t>
      </w:r>
    </w:p>
    <w:p w:rsidR="001C273E" w:rsidRDefault="001C273E" w:rsidP="001C273E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1C273E" w:rsidRDefault="001C273E" w:rsidP="001C273E">
      <w:pPr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1. Цель работы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основные типы подшипников качения и ознакомиться с их условными обозначениями. Научиться определять типы подшипников по внешнему виду, по маркировке и по отдельным деталям. Ознакомиться с материалами, применяемыми для изготовления подшипников качения, и с основными конструктивными особенностями исполнения различных типов подшипников.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 Теоретические положения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2.1. Общие сведения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Подшипники качения предназначены поддерживать вращающиеся валы и оси в пространстве, обеспечивая им возможность свободного вращения или качания, и воспринимать действующие на них нагрузки. Кроме осей и валов подшипники качения могут поддерживать детали, вращающиеся вокруг неподвижных осей, например, блоки, шкивы и др.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Подшипники качения стандартизованы и выпускаются промышленностью в массовых количествах в большом диапазоне типоразмеров с наружным диаметром от 1 </w:t>
      </w:r>
      <w:r>
        <w:rPr>
          <w:i/>
          <w:iCs/>
          <w:color w:val="000000"/>
          <w:sz w:val="28"/>
          <w:szCs w:val="28"/>
        </w:rPr>
        <w:t>мм</w:t>
      </w:r>
      <w:r>
        <w:rPr>
          <w:color w:val="000000"/>
          <w:sz w:val="28"/>
          <w:szCs w:val="28"/>
        </w:rPr>
        <w:t> до 5</w:t>
      </w:r>
      <w:r>
        <w:rPr>
          <w:i/>
          <w:iCs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 и с диаметром шариков от 0,35 </w:t>
      </w:r>
      <w:r>
        <w:rPr>
          <w:i/>
          <w:iCs/>
          <w:color w:val="000000"/>
          <w:sz w:val="28"/>
          <w:szCs w:val="28"/>
        </w:rPr>
        <w:t>мм</w:t>
      </w:r>
      <w:r>
        <w:rPr>
          <w:color w:val="000000"/>
          <w:sz w:val="28"/>
          <w:szCs w:val="28"/>
        </w:rPr>
        <w:t> до 203 </w:t>
      </w:r>
      <w:r>
        <w:rPr>
          <w:i/>
          <w:iCs/>
          <w:color w:val="000000"/>
          <w:sz w:val="28"/>
          <w:szCs w:val="28"/>
        </w:rPr>
        <w:t>мм</w:t>
      </w:r>
      <w:r>
        <w:rPr>
          <w:color w:val="000000"/>
          <w:sz w:val="28"/>
          <w:szCs w:val="28"/>
        </w:rPr>
        <w:t>, и массой от долей </w:t>
      </w:r>
      <w:r>
        <w:rPr>
          <w:i/>
          <w:iCs/>
          <w:color w:val="000000"/>
          <w:sz w:val="28"/>
          <w:szCs w:val="28"/>
        </w:rPr>
        <w:t>грамма</w:t>
      </w:r>
      <w:r>
        <w:rPr>
          <w:color w:val="000000"/>
          <w:sz w:val="28"/>
          <w:szCs w:val="28"/>
        </w:rPr>
        <w:t> до нескольких </w:t>
      </w:r>
      <w:r>
        <w:rPr>
          <w:i/>
          <w:iCs/>
          <w:color w:val="000000"/>
          <w:sz w:val="28"/>
          <w:szCs w:val="28"/>
        </w:rPr>
        <w:t>тонн</w:t>
      </w:r>
      <w:r>
        <w:rPr>
          <w:color w:val="000000"/>
          <w:sz w:val="28"/>
          <w:szCs w:val="28"/>
        </w:rPr>
        <w:t>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Подшипники качения (см. рисунок 1) в большинстве случаев состоят из наружного кольца 1, внутреннего кольца 2, тел качения 3 (шариков или роликов), сепаратора 4. В некоторых подшипниках качения для уменьшения их габаритов одно или оба кольца отсутствуют, а в некоторых отсутствует сепаратор.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42185" cy="2369185"/>
            <wp:effectExtent l="0" t="0" r="5715" b="0"/>
            <wp:docPr id="73" name="Рисунок 73" descr="Описание: http://www.detalmach.ru/lab21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0" descr="Описание: http://www.detalmach.ru/lab21.files/image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Рис.1. Шариковый радиальный подшипник</w:t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сравнению с подшипниками скольжения, подшипники качения имеют следующие достоинства: меньшие моменты сил трения; малая зависимость моментов сил трения от скорости; небольшой нагрев; незначительный расход смазки; малую ширину; значительно меньший расход </w:t>
      </w:r>
      <w:r>
        <w:rPr>
          <w:color w:val="000000"/>
          <w:sz w:val="28"/>
          <w:szCs w:val="28"/>
        </w:rPr>
        <w:lastRenderedPageBreak/>
        <w:t>цветных металлов; менее высокие требования к материалу и к термической обработке валов; значительно меньшие пусковые моменты.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недостаткам подшипников качения относятся: чувствительность к ударным нагрузкам; относительно большие радиальные размеры; высокая стоимость при производстве уникальных подшипников; высокие контактные напряжения и поэтому ограниченный срок службы; меньшая способность демпфировать колебания.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2.2. Классификация подшипников качения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Подшипники качения классифицируют по следующим основным признакам.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 форме тел качения</w:t>
      </w:r>
      <w:r>
        <w:rPr>
          <w:color w:val="000000"/>
          <w:sz w:val="28"/>
          <w:szCs w:val="28"/>
        </w:rPr>
        <w:t>: шариковые и роликовые, причём последние могут быть цилиндрическими, коническими, игольчатыми, бочкообразными и витыми.</w:t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635500" cy="1463040"/>
            <wp:effectExtent l="0" t="0" r="0" b="3810"/>
            <wp:docPr id="72" name="Рисунок 72" descr="Описание: http://www.detalmach.ru/lab21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9" descr="Описание: http://www.detalmach.ru/lab21.files/image01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Рис.2. Форма тел качения подшипников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По направлению воспринимаемой нагрузки</w:t>
      </w:r>
      <w:r>
        <w:rPr>
          <w:color w:val="000000"/>
          <w:sz w:val="28"/>
          <w:szCs w:val="28"/>
        </w:rPr>
        <w:t>: радиальные, радиально-упорные, упорно-радиальные и упорные.</w:t>
      </w:r>
      <w:proofErr w:type="gramEnd"/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 числу рядов тел качения</w:t>
      </w:r>
      <w:r>
        <w:rPr>
          <w:color w:val="000000"/>
          <w:sz w:val="28"/>
          <w:szCs w:val="28"/>
        </w:rPr>
        <w:t>: однорядные, двухрядные, трёхрядные, четырёхрядные и многорядные.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1. Основные типы радиальных и радиально-упорных подшипников</w:t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99853" cy="7299298"/>
            <wp:effectExtent l="0" t="0" r="1270" b="0"/>
            <wp:docPr id="71" name="Рисунок 71" descr="Описание: http://www.detalmach.ru/lab21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8" descr="Описание: http://www.detalmach.ru/lab21.files/image0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802" cy="729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По способности </w:t>
      </w:r>
      <w:proofErr w:type="spellStart"/>
      <w:r>
        <w:rPr>
          <w:i/>
          <w:iCs/>
          <w:color w:val="000000"/>
          <w:sz w:val="28"/>
          <w:szCs w:val="28"/>
        </w:rPr>
        <w:t>самоустанавливаться</w:t>
      </w:r>
      <w:proofErr w:type="spellEnd"/>
      <w:r>
        <w:rPr>
          <w:color w:val="000000"/>
          <w:sz w:val="28"/>
          <w:szCs w:val="28"/>
        </w:rPr>
        <w:t>: несамоустанавливающиеся и самоустанавливающиеся (сферические, допускающие угол перекоса внутреннего и наружного колец до  2-3</w:t>
      </w:r>
      <w:r>
        <w:rPr>
          <w:color w:val="000000"/>
          <w:sz w:val="28"/>
          <w:szCs w:val="28"/>
          <w:vertAlign w:val="superscript"/>
        </w:rPr>
        <w:t>0</w:t>
      </w:r>
      <w:proofErr w:type="gramStart"/>
      <w:r>
        <w:rPr>
          <w:color w:val="000000"/>
          <w:sz w:val="28"/>
          <w:szCs w:val="28"/>
        </w:rPr>
        <w:t> )</w:t>
      </w:r>
      <w:proofErr w:type="gramEnd"/>
      <w:r>
        <w:rPr>
          <w:color w:val="000000"/>
          <w:sz w:val="28"/>
          <w:szCs w:val="28"/>
        </w:rPr>
        <w:t>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 габаритным размерам</w:t>
      </w:r>
      <w:r>
        <w:rPr>
          <w:color w:val="000000"/>
          <w:sz w:val="28"/>
          <w:szCs w:val="28"/>
        </w:rPr>
        <w:t>: на серии   (для каждого подшипника при одном и том же внутреннем диаметре имеются различные серии, отличающиеся несущей способностью подшипника, т. е. размерами колец и тел качения). В зависимости от размера наружного диаметра подшипника, серии подразделяются на </w:t>
      </w:r>
      <w:r>
        <w:rPr>
          <w:i/>
          <w:iCs/>
          <w:color w:val="000000"/>
          <w:sz w:val="28"/>
          <w:szCs w:val="28"/>
        </w:rPr>
        <w:t>сверхлёгкие, лёгкие,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средние</w:t>
      </w:r>
      <w:r>
        <w:rPr>
          <w:color w:val="000000"/>
          <w:sz w:val="28"/>
          <w:szCs w:val="28"/>
        </w:rPr>
        <w:t> и </w:t>
      </w:r>
      <w:r>
        <w:rPr>
          <w:i/>
          <w:iCs/>
          <w:color w:val="000000"/>
          <w:sz w:val="28"/>
          <w:szCs w:val="28"/>
        </w:rPr>
        <w:t>тяжёлые. 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lastRenderedPageBreak/>
        <w:t>зависимости от ширины подшипника серии бывают </w:t>
      </w:r>
      <w:r>
        <w:rPr>
          <w:i/>
          <w:iCs/>
          <w:color w:val="000000"/>
          <w:sz w:val="28"/>
          <w:szCs w:val="28"/>
        </w:rPr>
        <w:t>особо узкие, узкие, нормальные, широкие </w:t>
      </w:r>
      <w:r>
        <w:rPr>
          <w:color w:val="000000"/>
          <w:sz w:val="28"/>
          <w:szCs w:val="28"/>
        </w:rPr>
        <w:t>и</w:t>
      </w:r>
      <w:r>
        <w:rPr>
          <w:i/>
          <w:iCs/>
          <w:color w:val="000000"/>
          <w:sz w:val="28"/>
          <w:szCs w:val="28"/>
        </w:rPr>
        <w:t> особо широкие.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 Основные типы   упорных и упорно-радиальных подшипников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5525806" cy="5037694"/>
            <wp:effectExtent l="0" t="0" r="0" b="0"/>
            <wp:docPr id="70" name="Рисунок 70" descr="Описание: http://www.detalmach.ru/lab21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7" descr="Описание: http://www.detalmach.ru/lab21.files/image0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992" cy="503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2.3. Основные типы подшипников качения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2.3.1. Шариковые подшипники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2.3.1.1. Радиальные, однорядные шариковые подшипники (см. рисунок 3,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в основном предназначены для восприятия радиальных нагрузок, но могут воспринимать и осевую нагрузку в обе стороны до 70</w:t>
      </w:r>
      <w:r>
        <w:rPr>
          <w:i/>
          <w:iCs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 от неиспользованной допустимой радиальной нагрузки, поэтому эти подшипники можно применять для фиксации вала или корпуса в осевом направлении. Допускают перекос осей колец подшипника на угол не более 0,25°.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2.3.1.2. Радиальные, двухрядные, сферические шариковые подшипники (см. рисунок 3,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) предназначены для восприятия радиальных нагрузок в условиях возможных значительных перекосов колец подшипников (до 2 - 3°). Подшипники допускают осевую фиксацию вала в обе стороны с нагрузкой до 20% от неиспользованной допустимой радиальной нагрузки. Дорожку </w:t>
      </w:r>
      <w:r>
        <w:rPr>
          <w:color w:val="000000"/>
          <w:sz w:val="28"/>
          <w:szCs w:val="28"/>
        </w:rPr>
        <w:lastRenderedPageBreak/>
        <w:t xml:space="preserve">качения наружного кольца выполняют по сферической </w:t>
      </w:r>
      <w:proofErr w:type="gramStart"/>
      <w:r>
        <w:rPr>
          <w:color w:val="000000"/>
          <w:sz w:val="28"/>
          <w:szCs w:val="28"/>
        </w:rPr>
        <w:t>поверхности</w:t>
      </w:r>
      <w:proofErr w:type="gramEnd"/>
      <w:r>
        <w:rPr>
          <w:color w:val="000000"/>
          <w:sz w:val="28"/>
          <w:szCs w:val="28"/>
        </w:rPr>
        <w:t xml:space="preserve"> описанной из центра подшипника, что обеспечивает подшипнику </w:t>
      </w:r>
      <w:proofErr w:type="spellStart"/>
      <w:r>
        <w:rPr>
          <w:color w:val="000000"/>
          <w:sz w:val="28"/>
          <w:szCs w:val="28"/>
        </w:rPr>
        <w:t>самоустанавливаемость</w:t>
      </w:r>
      <w:proofErr w:type="spellEnd"/>
      <w:r>
        <w:rPr>
          <w:color w:val="000000"/>
          <w:sz w:val="28"/>
          <w:szCs w:val="28"/>
        </w:rPr>
        <w:t>, поэтому их можно применять в узлах машин с отдельно стоящими корпусами при несовпадении осей посадочных мест под подшипники или в качестве опор длинных, прогибающихся от действия нагрузок, валов.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2.3.1.3. Радиально-упорные шариковые подшипники (см. рисунок 3, </w:t>
      </w:r>
      <w:r>
        <w:rPr>
          <w:i/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предназначены для восприятия совместно действующих радиальных и односторонних осевых нагрузок. Могут воспринимать чисто осевую нагрузку.</w:t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657600" cy="2369185"/>
            <wp:effectExtent l="0" t="0" r="0" b="0"/>
            <wp:docPr id="69" name="Рисунок 69" descr="Описание: http://www.detalmach.ru/lab21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6" descr="Описание: http://www.detalmach.ru/lab21.files/image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Рис.3. Шариковые подшипники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из бортов наружного или внутреннего кольца срезан почти полностью, что позволяет закладывать в подшипники на 45% больше шариков того же диаметра, чем в обычные радиальные подшипники, что способствует повышению их  грузоподъемности.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Подшипники по конструктивным особенностям выполняют с расчетными углами контакта шариков с кольцами β = 12° (тип 36000), β= 26° (тип 46000) и β= 36° (тип 66000). Радиально-упорные подшипники применяют в опорах жестких коротких валов и в опорах, требующих регулировки внутреннего зазора в подшипниках.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Подшипники, у которых угол контакта β= 45° называются упорно-радиальными.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2.3.1.4. Упорные шариковые подшипники (см. рисунок 3, </w:t>
      </w:r>
      <w:r>
        <w:rPr>
          <w:i/>
          <w:iCs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) предназначены для восприятия односторонних осевых нагрузок. На горизонтальных валах они работают хуже, чем на вертикальных валах и требуют хорошей регулировки или поджатия колец пружинами. Упорные подшипники часто устанавливают в одном корпусе в паре с радиальными подшипниками.</w:t>
      </w:r>
    </w:p>
    <w:p w:rsidR="001C273E" w:rsidRDefault="001C273E" w:rsidP="001C27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2.3.2. Роликовые подшипники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2.3.2.1. Радиальные роликовые подшипники с короткими цилиндрическими роликами (см. рисунок 4,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) предназначены для </w:t>
      </w:r>
      <w:r>
        <w:rPr>
          <w:color w:val="000000"/>
          <w:sz w:val="28"/>
          <w:szCs w:val="28"/>
        </w:rPr>
        <w:lastRenderedPageBreak/>
        <w:t>восприятия больших радиальных нагрузок. Их грузоподъемность на 70</w:t>
      </w:r>
      <w:r>
        <w:rPr>
          <w:i/>
          <w:iCs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 выше грузоподъемности </w:t>
      </w:r>
      <w:proofErr w:type="spellStart"/>
      <w:r>
        <w:rPr>
          <w:color w:val="000000"/>
          <w:sz w:val="28"/>
          <w:szCs w:val="28"/>
        </w:rPr>
        <w:t>однорядовых</w:t>
      </w:r>
      <w:proofErr w:type="spellEnd"/>
      <w:r>
        <w:rPr>
          <w:color w:val="000000"/>
          <w:sz w:val="28"/>
          <w:szCs w:val="28"/>
        </w:rPr>
        <w:t xml:space="preserve"> радиальных шариковых подшипников одинакового типоразмера. Подшипники легко разбираются в осевом направлении, допускают некоторое осевое взаимное смещение колец, что облегчает монтаж и демонтаж подшипниковых узлов и позволяет применять их в плавающих опорах, как правило, жестких коротких валов.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2.3.2.2. Радиальные двухрядные подшипники с короткими цилиндрическими роликами (см. рисунок 4,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применяют для опор быстроходных коротких валов, требующих точного вращения. Ролики расположены в шахматном порядке. Сепаратор – массивный бронзовый.</w:t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697605" cy="2488565"/>
            <wp:effectExtent l="0" t="0" r="0" b="6985"/>
            <wp:docPr id="68" name="Рисунок 68" descr="Описание: http://www.detalmach.ru/lab21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1" descr="Описание: http://www.detalmach.ru/lab21.files/image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Рис.4. Роликовые подшипники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2.3.2.3. Радиальные двухрядные сферические роликовые подшипники (см. рисунок 4, </w:t>
      </w:r>
      <w:r>
        <w:rPr>
          <w:i/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предназначены для восприятия особо больших радиальных нагрузок при возможности значительных (2 - 3°) перекосов колец, а также двухстороннюю осевую нагрузку до 25</w:t>
      </w:r>
      <w:r>
        <w:rPr>
          <w:i/>
          <w:iCs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 неиспользованной допустимой радиальной нагрузки. Могут работать и при только осевом усилии. Дорожка качения наружного кольца выполнена по сферической поверхности. Ролики имеют форму бочки. Подшипники этого типа применяют в опорах длинных двух и многоопорных валов, подверженных значительным прогибам под действием внешних нагрузок, а также в узлах машин с отдельно стоящими подшипниковыми корпусами.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2.3.2.4. Конические роликовые подшипники (см. рисунок 4, </w:t>
      </w:r>
      <w:r>
        <w:rPr>
          <w:i/>
          <w:iCs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) являются радиально-упорными и предназначены для восприятия значительных совместно действующих радиальных и односторонних осевых нагрузок.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Радиальная грузоподъемность в среднем на 90</w:t>
      </w:r>
      <w:r>
        <w:rPr>
          <w:i/>
          <w:iCs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 выше, чем у радиальных однорядных подшипников одинакового типоразмера. Эти подшипники имеют широкое применение в машиностроении. Отличаются удобством сборки и разборки, регулировки зазоров и компенсации износов. Угол контакта (половина угла при вершине конуса дорожки качения наружного кольца) β = (9 - 17°) (тип 7000), β = (25 - 29°) (тип 27000). Конические роликовые подшипники применяют в узлах машин с жесткими, двух опорными, короткими валами.</w:t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2.4. Условные обозначения подшипников качения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Условными обозначениями характеризуются внутренний диаметр подшипника (или втулки), его серия, тип, конструктивные особенности. Все перечисленные параметры обозначаются по ГОСТ 3189-75 цифрами, значения которых определяются занимаемыми ими местами в условном обозначении подшипников, </w:t>
      </w:r>
      <w:proofErr w:type="gramStart"/>
      <w:r>
        <w:rPr>
          <w:color w:val="000000"/>
          <w:sz w:val="28"/>
          <w:szCs w:val="28"/>
        </w:rPr>
        <w:t>согласно данных</w:t>
      </w:r>
      <w:proofErr w:type="gramEnd"/>
      <w:r>
        <w:rPr>
          <w:color w:val="000000"/>
          <w:sz w:val="28"/>
          <w:szCs w:val="28"/>
        </w:rPr>
        <w:t>, приведенных в таблице 3.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Pr="001C273E" w:rsidRDefault="001C273E" w:rsidP="001C273E">
      <w:pPr>
        <w:jc w:val="center"/>
        <w:rPr>
          <w:b/>
          <w:color w:val="000000"/>
          <w:sz w:val="28"/>
          <w:szCs w:val="28"/>
        </w:rPr>
      </w:pPr>
      <w:r w:rsidRPr="001C273E">
        <w:rPr>
          <w:b/>
          <w:i/>
          <w:iCs/>
          <w:color w:val="000000"/>
          <w:sz w:val="28"/>
          <w:szCs w:val="28"/>
        </w:rPr>
        <w:t>2.4.1. Обозначение внутреннего диаметра подшипников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Внутренний  диаметр подшипника  (или  диаметр вала, если он 20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27000" cy="151130"/>
            <wp:effectExtent l="0" t="0" r="6350" b="1270"/>
            <wp:docPr id="67" name="Рисунок 67" descr="Описание: http://www.detalmach.ru/lab21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0" descr="Описание: http://www.detalmach.ru/lab21.files/image02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8"/>
          <w:szCs w:val="28"/>
        </w:rPr>
        <w:t>d</w:t>
      </w:r>
      <w:r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27000" cy="151130"/>
            <wp:effectExtent l="0" t="0" r="6350" b="1270"/>
            <wp:docPr id="66" name="Рисунок 66" descr="Описание: http://www.detalmach.ru/lab21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9" descr="Описание: http://www.detalmach.ru/lab21.files/image02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200 </w:t>
      </w:r>
      <w:r>
        <w:rPr>
          <w:i/>
          <w:iCs/>
          <w:color w:val="000000"/>
          <w:sz w:val="28"/>
          <w:szCs w:val="28"/>
        </w:rPr>
        <w:t>мм</w:t>
      </w:r>
      <w:r>
        <w:rPr>
          <w:color w:val="000000"/>
          <w:sz w:val="28"/>
          <w:szCs w:val="28"/>
        </w:rPr>
        <w:t>) в условном обозначении подшипника указывается двумя первыми цифрами справа, являющимися частным от деления диаметра отверстия на пять. Для подшипников, у которых  10 ≤</w:t>
      </w:r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d ≤</w:t>
      </w:r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17 </w:t>
      </w:r>
      <w:r>
        <w:rPr>
          <w:i/>
          <w:iCs/>
          <w:color w:val="000000"/>
          <w:sz w:val="28"/>
          <w:szCs w:val="28"/>
        </w:rPr>
        <w:t>мм</w:t>
      </w:r>
      <w:r>
        <w:rPr>
          <w:color w:val="000000"/>
          <w:sz w:val="28"/>
          <w:szCs w:val="28"/>
        </w:rPr>
        <w:t> диаметр обозначается в соответствии с таблицей 4.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3. Значение цифр в условном обозначении подшипников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58"/>
      </w:tblGrid>
      <w:tr w:rsidR="001C273E" w:rsidTr="001C273E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Места цифр в условном обозначении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(считая, справа)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цифр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1-я  и  2-я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Диаметр вала (внутренний диаметр</w:t>
            </w:r>
            <w:proofErr w:type="gramEnd"/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подшипника 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d </w:t>
            </w:r>
            <w:r>
              <w:rPr>
                <w:sz w:val="28"/>
                <w:szCs w:val="28"/>
                <w:lang w:eastAsia="en-US"/>
              </w:rPr>
              <w:t>или втулки)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3-я  и  7-я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Серия по наружному диаметру и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ширине соответственно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подшипника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5-я  и  6-я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Конструктивные особенности</w:t>
            </w:r>
          </w:p>
        </w:tc>
      </w:tr>
    </w:tbl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4. Обозначение диаметра отверстия подшипника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3309"/>
      </w:tblGrid>
      <w:tr w:rsidR="001C273E" w:rsidTr="001C273E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Внутренний диаметр,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Условные обозначения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Внутреннего диаметра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20 до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Частное от деления 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d</w:t>
            </w:r>
            <w:r>
              <w:rPr>
                <w:sz w:val="28"/>
                <w:szCs w:val="28"/>
                <w:lang w:eastAsia="en-US"/>
              </w:rPr>
              <w:t> на 5</w:t>
            </w:r>
          </w:p>
        </w:tc>
      </w:tr>
    </w:tbl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Pr="001C273E" w:rsidRDefault="001C273E" w:rsidP="001C273E">
      <w:pPr>
        <w:jc w:val="center"/>
        <w:rPr>
          <w:b/>
          <w:color w:val="000000"/>
          <w:sz w:val="28"/>
          <w:szCs w:val="28"/>
        </w:rPr>
      </w:pPr>
      <w:r w:rsidRPr="001C273E">
        <w:rPr>
          <w:b/>
          <w:i/>
          <w:iCs/>
          <w:color w:val="000000"/>
          <w:sz w:val="28"/>
          <w:szCs w:val="28"/>
        </w:rPr>
        <w:t>2.4.2. Обозначение серий подшипников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 и седьмая цифры справа указывают серию подшипника всех диаметров (кроме малых подшипников, у которых  </w:t>
      </w:r>
      <w:r>
        <w:rPr>
          <w:i/>
          <w:iCs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 = 9</w:t>
      </w:r>
      <w:r>
        <w:rPr>
          <w:i/>
          <w:iCs/>
          <w:color w:val="000000"/>
          <w:sz w:val="28"/>
          <w:szCs w:val="28"/>
        </w:rPr>
        <w:t>мм</w:t>
      </w:r>
      <w:r>
        <w:rPr>
          <w:color w:val="000000"/>
          <w:sz w:val="28"/>
          <w:szCs w:val="28"/>
        </w:rPr>
        <w:t>) согласно данным таблицы 5.</w:t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5. Обозначение серий подшипников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2188"/>
        <w:gridCol w:w="1321"/>
        <w:gridCol w:w="1321"/>
        <w:gridCol w:w="1717"/>
      </w:tblGrid>
      <w:tr w:rsidR="001C273E" w:rsidTr="001C273E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ширине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Обозначение серии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Примеры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обозначения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серии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73E" w:rsidRDefault="001C27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73E" w:rsidRDefault="001C27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3-я </w:t>
            </w:r>
            <w:r>
              <w:rPr>
                <w:sz w:val="28"/>
                <w:szCs w:val="28"/>
                <w:lang w:eastAsia="en-US"/>
              </w:rPr>
              <w:lastRenderedPageBreak/>
              <w:t>цифра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7-я </w:t>
            </w:r>
            <w:r>
              <w:rPr>
                <w:sz w:val="28"/>
                <w:szCs w:val="28"/>
                <w:lang w:eastAsia="en-US"/>
              </w:rPr>
              <w:lastRenderedPageBreak/>
              <w:t>цифра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73E" w:rsidRDefault="001C273E">
            <w:pPr>
              <w:rPr>
                <w:sz w:val="28"/>
                <w:szCs w:val="28"/>
                <w:lang w:eastAsia="en-US"/>
              </w:rPr>
            </w:pP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мелкогабаритные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ненормальные 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неопределенные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неопределенные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неопределенные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тяжелые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широкая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узкая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2086400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особоширокая</w:t>
            </w:r>
            <w:proofErr w:type="spellEnd"/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широкая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нормальная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узкая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3056300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особоширокая</w:t>
            </w:r>
            <w:proofErr w:type="spellEnd"/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широкая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нормальная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узкая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3056200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особолегкие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особоширокая</w:t>
            </w:r>
            <w:proofErr w:type="spellEnd"/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широкая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нормальная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узкая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3003700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4854100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2007100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1007700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7002700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7000100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сверхлегкие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особоширокая</w:t>
            </w:r>
            <w:proofErr w:type="spellEnd"/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широкая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нормальная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узкая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4032900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3007800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1000900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1000800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7000900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7000800</w:t>
            </w:r>
          </w:p>
        </w:tc>
      </w:tr>
    </w:tbl>
    <w:p w:rsidR="001C273E" w:rsidRPr="001C273E" w:rsidRDefault="001C273E" w:rsidP="001C273E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</w:p>
    <w:p w:rsidR="001C273E" w:rsidRPr="001C273E" w:rsidRDefault="001C273E" w:rsidP="001C273E">
      <w:pPr>
        <w:jc w:val="center"/>
        <w:rPr>
          <w:b/>
          <w:color w:val="000000"/>
          <w:sz w:val="28"/>
          <w:szCs w:val="28"/>
        </w:rPr>
      </w:pPr>
      <w:r w:rsidRPr="001C273E">
        <w:rPr>
          <w:b/>
          <w:i/>
          <w:iCs/>
          <w:color w:val="000000"/>
          <w:sz w:val="28"/>
          <w:szCs w:val="28"/>
        </w:rPr>
        <w:t>2.4.3. Обозначение типа подшипников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подшипника указывается в условном обозначении четвертой цифрой справа, в соответствии с таблицей 6.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6. Обозначение типа подшипника в условном обозначении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5594"/>
      </w:tblGrid>
      <w:tr w:rsidR="001C273E" w:rsidTr="001C273E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Четвертая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цифра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подшипника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Радиальный шариковый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Радиальный шариковый сферический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Радиальный с короткими цилиндрическими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роликами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Радиальный роликовый сферический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Радиальный роликовый с длинными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цилиндрическими роликами или </w:t>
            </w:r>
            <w:proofErr w:type="gramStart"/>
            <w:r>
              <w:rPr>
                <w:sz w:val="28"/>
                <w:szCs w:val="28"/>
                <w:lang w:eastAsia="en-US"/>
              </w:rPr>
              <w:t>игольчатый</w:t>
            </w:r>
            <w:proofErr w:type="gramEnd"/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Радиальный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роликовый с витыми роликами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Радиально-упорный шариковый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Роликовый конический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Упорный шариковый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Упорный роликовый</w:t>
            </w:r>
          </w:p>
        </w:tc>
      </w:tr>
    </w:tbl>
    <w:p w:rsidR="001C273E" w:rsidRPr="001C273E" w:rsidRDefault="001C273E" w:rsidP="001C273E">
      <w:pPr>
        <w:ind w:firstLine="709"/>
        <w:jc w:val="center"/>
        <w:rPr>
          <w:b/>
          <w:color w:val="000000"/>
          <w:sz w:val="28"/>
          <w:szCs w:val="28"/>
        </w:rPr>
      </w:pPr>
    </w:p>
    <w:p w:rsidR="001C273E" w:rsidRPr="001C273E" w:rsidRDefault="001C273E" w:rsidP="001C273E">
      <w:pPr>
        <w:jc w:val="center"/>
        <w:rPr>
          <w:b/>
          <w:color w:val="000000"/>
          <w:sz w:val="28"/>
          <w:szCs w:val="28"/>
        </w:rPr>
      </w:pPr>
      <w:r w:rsidRPr="001C273E">
        <w:rPr>
          <w:b/>
          <w:i/>
          <w:iCs/>
          <w:color w:val="000000"/>
          <w:sz w:val="28"/>
          <w:szCs w:val="28"/>
        </w:rPr>
        <w:t>2.4.4. Обозначение подшипников по конструктивным разновидностям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Пятая и шестая цифры  в условном обозначении подшипника определяют его конструктивную разновидность и состоят из двух цифр от 00 до 99. Конструктивных разновидностей подшипников очень много и наиболее распространённые из них приведены в  ГОСТ 3395-89.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Внимание! Если в обозначении подшипника должна присутствовать цифра 0 и после неё слева  не требуются дополнительные обозначения (дополнительные цифры), то цифра 0 в обозначении не проставляется.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Pr="001C273E" w:rsidRDefault="001C273E" w:rsidP="001C273E">
      <w:pPr>
        <w:jc w:val="center"/>
        <w:rPr>
          <w:b/>
          <w:color w:val="000000"/>
          <w:sz w:val="28"/>
          <w:szCs w:val="28"/>
        </w:rPr>
      </w:pPr>
      <w:r w:rsidRPr="001C273E">
        <w:rPr>
          <w:b/>
          <w:i/>
          <w:iCs/>
          <w:color w:val="000000"/>
          <w:sz w:val="28"/>
          <w:szCs w:val="28"/>
        </w:rPr>
        <w:t>2.4.5. Примеры расшифровки обозначений подшипников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8375"/>
      </w:tblGrid>
      <w:tr w:rsidR="001C273E" w:rsidTr="001C273E">
        <w:trPr>
          <w:trHeight w:val="66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1000094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- радиальный шариковый (цифра 0 на четвёртом месте)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внутренний диаметр 4мм. (цифра 4),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сверхлёгкой серии (цифра 9),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конструктивная разновидность 00,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серия ширин 1.</w:t>
            </w:r>
          </w:p>
        </w:tc>
      </w:tr>
      <w:tr w:rsidR="001C273E" w:rsidTr="001C273E">
        <w:trPr>
          <w:trHeight w:val="91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- радиальный шариковый (цифра 0 на четвёртом месте)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внутренний диаметр 5 мм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sz w:val="28"/>
                <w:szCs w:val="28"/>
                <w:lang w:eastAsia="en-US"/>
              </w:rPr>
              <w:t>ц</w:t>
            </w:r>
            <w:proofErr w:type="gramEnd"/>
            <w:r>
              <w:rPr>
                <w:sz w:val="28"/>
                <w:szCs w:val="28"/>
                <w:lang w:eastAsia="en-US"/>
              </w:rPr>
              <w:t>ифра 5) ,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лёгкой серии (цифра 2),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конструктивная разновидность 00,</w:t>
            </w:r>
          </w:p>
        </w:tc>
      </w:tr>
      <w:tr w:rsidR="001C273E" w:rsidTr="001C273E">
        <w:trPr>
          <w:trHeight w:val="6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42305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32305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92305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тип - </w:t>
            </w:r>
            <w:proofErr w:type="gramStart"/>
            <w:r>
              <w:rPr>
                <w:sz w:val="28"/>
                <w:szCs w:val="28"/>
                <w:lang w:eastAsia="en-US"/>
              </w:rPr>
              <w:t>радиальные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роликовые с короткими цилиндрическими роликами, (2)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внутренний диаметр 25мм. (05*5=25),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средней серии, (3)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конструктивная разновидность: 00 - без бортов на наружном кольце, 01 - с </w:t>
            </w:r>
            <w:proofErr w:type="spellStart"/>
            <w:r>
              <w:rPr>
                <w:sz w:val="28"/>
                <w:szCs w:val="28"/>
                <w:lang w:eastAsia="en-US"/>
              </w:rPr>
              <w:t>однобортовым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наружным кольцом, 03 - с </w:t>
            </w:r>
            <w:proofErr w:type="spellStart"/>
            <w:r>
              <w:rPr>
                <w:sz w:val="28"/>
                <w:szCs w:val="28"/>
                <w:lang w:eastAsia="en-US"/>
              </w:rPr>
              <w:t>двухбортовым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наружным кольцом,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04 - с </w:t>
            </w:r>
            <w:proofErr w:type="spellStart"/>
            <w:r>
              <w:rPr>
                <w:sz w:val="28"/>
                <w:szCs w:val="28"/>
                <w:lang w:eastAsia="en-US"/>
              </w:rPr>
              <w:t>однобортовым</w:t>
            </w:r>
            <w:proofErr w:type="spellEnd"/>
            <w:r>
              <w:rPr>
                <w:sz w:val="28"/>
                <w:szCs w:val="28"/>
                <w:lang w:eastAsia="en-US"/>
              </w:rPr>
              <w:t>  внутренним кольцом и  </w:t>
            </w:r>
            <w:proofErr w:type="spellStart"/>
            <w:r>
              <w:rPr>
                <w:sz w:val="28"/>
                <w:szCs w:val="28"/>
                <w:lang w:eastAsia="en-US"/>
              </w:rPr>
              <w:t>двухбортовым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наружным кольцом, 09 - с </w:t>
            </w:r>
            <w:proofErr w:type="spellStart"/>
            <w:r>
              <w:rPr>
                <w:sz w:val="28"/>
                <w:szCs w:val="28"/>
                <w:lang w:eastAsia="en-US"/>
              </w:rPr>
              <w:t>двухбортовым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наружным кольцом и плоской опорной шайбой на внутреннем кольце,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29 - без внутреннего кольца.</w:t>
            </w:r>
          </w:p>
        </w:tc>
      </w:tr>
      <w:tr w:rsidR="001C273E" w:rsidTr="001C273E">
        <w:trPr>
          <w:trHeight w:val="6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- радиальный роликовый игольчатый, (4),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внутренний диаметр 17мм,  (03),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особо лёгкой серии, (1),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конструктивная особенность  (07) - без сепаратора и с отверстием под смазку на наружном кольце.</w:t>
            </w:r>
          </w:p>
        </w:tc>
      </w:tr>
      <w:tr w:rsidR="001C273E" w:rsidTr="001C273E">
        <w:trPr>
          <w:trHeight w:val="6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602</w:t>
            </w:r>
            <w:r>
              <w:rPr>
                <w:sz w:val="28"/>
                <w:szCs w:val="28"/>
                <w:lang w:val="en-US" w:eastAsia="en-US"/>
              </w:rPr>
              <w:t>/32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- шариковый радиальный, (0),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внутренний диаметр 32мм,  (32),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лёгкой серии,  (2),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конструктивная разновидность  (06) - с одной защитной шайбой.</w:t>
            </w:r>
          </w:p>
        </w:tc>
      </w:tr>
    </w:tbl>
    <w:p w:rsidR="001C273E" w:rsidRPr="001C273E" w:rsidRDefault="001C273E" w:rsidP="001C273E">
      <w:pPr>
        <w:ind w:firstLine="709"/>
        <w:jc w:val="center"/>
        <w:rPr>
          <w:b/>
          <w:color w:val="000000"/>
          <w:sz w:val="28"/>
          <w:szCs w:val="28"/>
        </w:rPr>
      </w:pPr>
    </w:p>
    <w:p w:rsidR="001C273E" w:rsidRPr="001C273E" w:rsidRDefault="001C273E" w:rsidP="001C273E">
      <w:pPr>
        <w:jc w:val="center"/>
        <w:rPr>
          <w:b/>
          <w:color w:val="000000"/>
          <w:sz w:val="28"/>
          <w:szCs w:val="28"/>
        </w:rPr>
      </w:pPr>
      <w:r w:rsidRPr="001C273E">
        <w:rPr>
          <w:b/>
          <w:i/>
          <w:iCs/>
          <w:color w:val="000000"/>
          <w:sz w:val="28"/>
          <w:szCs w:val="28"/>
        </w:rPr>
        <w:t>2.4.6. Дополнительные знаки условного обозначения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Слева  через черту от основного обозначения подшипников, которое включает в себя не более семи цифр, указываются требования к точности изготовления подшипников.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Справа через черту от основного обозначения подшипников указываются параметры, определяющие специальные требования к материалу деталей подшипников, к термообработке деталей, конструктивные изменения деталей, специальные требования по шероховатости поверхности, температуре отпуска колец подшипников и требования по шуму при работе.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Pr="001C273E" w:rsidRDefault="001C273E" w:rsidP="001C273E">
      <w:pPr>
        <w:jc w:val="center"/>
        <w:rPr>
          <w:b/>
          <w:color w:val="000000"/>
          <w:sz w:val="28"/>
          <w:szCs w:val="28"/>
        </w:rPr>
      </w:pPr>
      <w:r w:rsidRPr="001C273E">
        <w:rPr>
          <w:b/>
          <w:i/>
          <w:iCs/>
          <w:color w:val="000000"/>
          <w:sz w:val="28"/>
          <w:szCs w:val="28"/>
        </w:rPr>
        <w:t>2.4.7. Обозначение класса точности подшипников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Установлены следующие классы точности подшипников, указанные в порядке повышения точности: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 6 ,5, 4, 2, Т - для шариковых и роликовых радиальных и шариковых радиально-упорных подшипников;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 6, 5, 4, 2 - для упорных и упорно-радиальных подшипников;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0, 6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, 6, 5, 4, 2 -для роликовых конических подшипников.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Установлены дополнительные классы точности подшипников - 8 и 7 ниже класса точности 0 для применения по заказу потребителей в неответственных узлах.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Классы точности подшипников характеризуются значениями предельных отклонений размеров, формы и расположения поверхностей подшипников. В общем машиностроении обычно применяют классы </w:t>
      </w:r>
      <w:r>
        <w:rPr>
          <w:color w:val="000000"/>
          <w:sz w:val="28"/>
          <w:szCs w:val="28"/>
        </w:rPr>
        <w:lastRenderedPageBreak/>
        <w:t xml:space="preserve">точности  0,  6, и 5. Следует иметь </w:t>
      </w:r>
      <w:proofErr w:type="gramStart"/>
      <w:r>
        <w:rPr>
          <w:color w:val="000000"/>
          <w:sz w:val="28"/>
          <w:szCs w:val="28"/>
        </w:rPr>
        <w:t>ввиду</w:t>
      </w:r>
      <w:proofErr w:type="gramEnd"/>
      <w:r>
        <w:rPr>
          <w:color w:val="000000"/>
          <w:sz w:val="28"/>
          <w:szCs w:val="28"/>
        </w:rPr>
        <w:t xml:space="preserve">, что </w:t>
      </w:r>
      <w:proofErr w:type="gramStart"/>
      <w:r>
        <w:rPr>
          <w:color w:val="000000"/>
          <w:sz w:val="28"/>
          <w:szCs w:val="28"/>
        </w:rPr>
        <w:t>стоимость</w:t>
      </w:r>
      <w:proofErr w:type="gramEnd"/>
      <w:r>
        <w:rPr>
          <w:color w:val="000000"/>
          <w:sz w:val="28"/>
          <w:szCs w:val="28"/>
        </w:rPr>
        <w:t xml:space="preserve"> одного и того же подшипника класса точности 0 и класса точности 2 отличается в 10 раз.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зависимости от наличия требований по уровню вибрации установлены три категории подшипников - А,  В,  С.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категории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относятся подшипники классов точности 5,  4, 2, Т с одним из дополнительных требований по повышенным нормам уровня вибрации, волнистости и отклонению от </w:t>
      </w:r>
      <w:proofErr w:type="spellStart"/>
      <w:r>
        <w:rPr>
          <w:color w:val="000000"/>
          <w:sz w:val="28"/>
          <w:szCs w:val="28"/>
        </w:rPr>
        <w:t>круглости</w:t>
      </w:r>
      <w:proofErr w:type="spellEnd"/>
      <w:r>
        <w:rPr>
          <w:color w:val="000000"/>
          <w:sz w:val="28"/>
          <w:szCs w:val="28"/>
        </w:rPr>
        <w:t xml:space="preserve"> поверхностей качения, моменту трения, углу контакта, радиальному биению, осевому биению и их совместному значению.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категории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относятся подшипники классов точности  0,  6Х,  6,  5  с одним из дополнительных требований, аналогичных  категории  А.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категории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относятся подшипники  классов точности  7,  8,  0,  6,  к которым не предъявляются требования по уровню вибрации, моменту трения и другие требования по категориям  А  и  В.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Полные требования к точности подшипников приведены в ГОСТ 520-89.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точности подшипников указывается цифрой, соответствующей его точности слева от основного условного  обозначения через тире. Класс точности "0"  в условном обозначении опускается.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Пример: подшипник № 6 - 205.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Расшифровка: шарикоподшипник радиальный (четвёртая цифра слева "0" опущена), диаметром 25 мм (две последние цифры "05"), средней серии (третья цифра слева "2"), класс точности  6.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Pr="001C273E" w:rsidRDefault="001C273E" w:rsidP="001C273E">
      <w:pPr>
        <w:jc w:val="center"/>
        <w:rPr>
          <w:b/>
          <w:color w:val="000000"/>
          <w:sz w:val="28"/>
          <w:szCs w:val="28"/>
        </w:rPr>
      </w:pPr>
      <w:r w:rsidRPr="001C273E">
        <w:rPr>
          <w:b/>
          <w:i/>
          <w:iCs/>
          <w:color w:val="000000"/>
          <w:sz w:val="28"/>
          <w:szCs w:val="28"/>
        </w:rPr>
        <w:t>2.4.8. Обозначение радиального зазора и момента трения подшипников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Обозначения: 1, 2, 3, и т.д. расположенные слева от обозначения класса точности подшипника характеризуют различные величины (ряды) радиальных зазоров. Зазор по нормальному ряду обозначается цифрой  0.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Обозначения: 1, 2, 3,  и т.д. расположенные слева от радиального зазора, характеризуют различные величины (ряды) моментов трения.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радиальных </w:t>
      </w:r>
      <w:proofErr w:type="spellStart"/>
      <w:r>
        <w:rPr>
          <w:color w:val="000000"/>
          <w:sz w:val="28"/>
          <w:szCs w:val="28"/>
        </w:rPr>
        <w:t>шарико</w:t>
      </w:r>
      <w:proofErr w:type="spellEnd"/>
      <w:r>
        <w:rPr>
          <w:color w:val="000000"/>
          <w:sz w:val="28"/>
          <w:szCs w:val="28"/>
        </w:rPr>
        <w:t xml:space="preserve"> - и роликоподшипников с радиальным зазором по нормальному ряду и у радиально-упорных шарикоподшипников в дополнительном обозначении между классами точности и обозначением момента трения проставляется буква "М".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Обозначения категорий подшипника проставляют: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слева от обозначения ряда момента, например,  А1М5 - 205;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 обозначением ряда зазоров  при отсутствии требований по моменту трения, например,  В25 - 205;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 классом точности  при отсутствии требований по моменту трения и  нормальной группе зазора, например, А5 - 205.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Pr="001C273E" w:rsidRDefault="001C273E" w:rsidP="001C273E">
      <w:pPr>
        <w:jc w:val="center"/>
        <w:rPr>
          <w:b/>
          <w:color w:val="000000"/>
          <w:sz w:val="28"/>
          <w:szCs w:val="28"/>
        </w:rPr>
      </w:pPr>
      <w:r w:rsidRPr="001C273E">
        <w:rPr>
          <w:b/>
          <w:i/>
          <w:iCs/>
          <w:color w:val="000000"/>
          <w:sz w:val="28"/>
          <w:szCs w:val="28"/>
        </w:rPr>
        <w:t>2.4.9. Расшифровка  дополнительных знаков справа от основного обозначения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знаки справа от основного обозначения располагаются в следующем порядке: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обозначение материала деталей подшипника  (табл. 7);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конструктивные изменения деталей подшипника</w:t>
      </w:r>
      <w:proofErr w:type="gramStart"/>
      <w:r>
        <w:rPr>
          <w:color w:val="000000"/>
          <w:sz w:val="28"/>
          <w:szCs w:val="28"/>
        </w:rPr>
        <w:t>     К</w:t>
      </w:r>
      <w:proofErr w:type="gramEnd"/>
      <w:r>
        <w:rPr>
          <w:color w:val="000000"/>
          <w:sz w:val="28"/>
          <w:szCs w:val="28"/>
        </w:rPr>
        <w:t>,  К1,  К2, …..;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требования по шероховатости, покрытиям и т. п.,    У, У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, У2,…;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температура отпуска колец подшипника     Т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,  Т2,  ….;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разновидности смазочных материалов для подшипников закрытого типа  С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, С2,..;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по шуму   </w:t>
      </w:r>
      <w:proofErr w:type="gramStart"/>
      <w:r>
        <w:rPr>
          <w:color w:val="000000"/>
          <w:sz w:val="28"/>
          <w:szCs w:val="28"/>
        </w:rPr>
        <w:t>Ш</w:t>
      </w:r>
      <w:proofErr w:type="gramEnd"/>
      <w:r>
        <w:rPr>
          <w:color w:val="000000"/>
          <w:sz w:val="28"/>
          <w:szCs w:val="28"/>
        </w:rPr>
        <w:t>,  Ш1,  Ш2, ….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Цифры 1, 2, 3, и т. д. справа от дополнительного буквенного обозначения Б</w:t>
      </w:r>
      <w:proofErr w:type="gramStart"/>
      <w:r>
        <w:rPr>
          <w:color w:val="000000"/>
          <w:sz w:val="28"/>
          <w:szCs w:val="28"/>
        </w:rPr>
        <w:t>,Г</w:t>
      </w:r>
      <w:proofErr w:type="gramEnd"/>
      <w:r>
        <w:rPr>
          <w:color w:val="000000"/>
          <w:sz w:val="28"/>
          <w:szCs w:val="28"/>
        </w:rPr>
        <w:t>,Д,Е,К,Р,Л,У,Х,Ш,Э,Ю,Я указывают на каждое последующее исполнение с каким - либо отличием от предыдущего.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7. Обозначение материала деталей подшипников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56"/>
      </w:tblGrid>
      <w:tr w:rsidR="001C273E" w:rsidTr="001C273E">
        <w:trPr>
          <w:trHeight w:val="49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Дополнительные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обозначения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Отличительные признаки</w:t>
            </w:r>
          </w:p>
        </w:tc>
      </w:tr>
      <w:tr w:rsidR="001C273E" w:rsidTr="001C273E">
        <w:trPr>
          <w:trHeight w:val="25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Сепаратор из </w:t>
            </w:r>
            <w:proofErr w:type="spellStart"/>
            <w:r>
              <w:rPr>
                <w:sz w:val="28"/>
                <w:szCs w:val="28"/>
                <w:lang w:eastAsia="en-US"/>
              </w:rPr>
              <w:t>безоловянистой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бронзы</w:t>
            </w:r>
          </w:p>
        </w:tc>
      </w:tr>
      <w:tr w:rsidR="001C273E" w:rsidTr="001C273E">
        <w:trPr>
          <w:trHeight w:val="2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Сепаратор из чёрных металлов</w:t>
            </w:r>
          </w:p>
        </w:tc>
      </w:tr>
      <w:tr w:rsidR="001C273E" w:rsidTr="001C273E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Сепаратор из алюминиевых сплавов</w:t>
            </w:r>
          </w:p>
        </w:tc>
      </w:tr>
      <w:tr w:rsidR="001C273E" w:rsidTr="001C273E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Сепаратор из пластических материалов</w:t>
            </w:r>
          </w:p>
        </w:tc>
      </w:tr>
      <w:tr w:rsidR="001C273E" w:rsidTr="001C273E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Сепаратор из латуни</w:t>
            </w:r>
          </w:p>
        </w:tc>
      </w:tr>
      <w:tr w:rsidR="001C273E" w:rsidTr="001C273E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Детали из теплостойкой стали</w:t>
            </w:r>
          </w:p>
        </w:tc>
      </w:tr>
      <w:tr w:rsidR="001C273E" w:rsidTr="001C273E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Детали из цементируемой стали</w:t>
            </w:r>
          </w:p>
        </w:tc>
      </w:tr>
      <w:tr w:rsidR="001C273E" w:rsidTr="001C273E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Часть деталей или все детали из нержавеющей стали</w:t>
            </w:r>
          </w:p>
        </w:tc>
      </w:tr>
      <w:tr w:rsidR="001C273E" w:rsidTr="001C273E">
        <w:trPr>
          <w:trHeight w:val="2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Кольца и тела качения из редко применяемых материалов</w:t>
            </w:r>
          </w:p>
          <w:p w:rsidR="001C273E" w:rsidRDefault="001C27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(пластмасса, углепластик, стекло, керамика</w:t>
            </w:r>
            <w:proofErr w:type="gramStart"/>
            <w:r>
              <w:rPr>
                <w:sz w:val="28"/>
                <w:szCs w:val="28"/>
                <w:lang w:eastAsia="en-US"/>
              </w:rPr>
              <w:t>,…)</w:t>
            </w:r>
            <w:proofErr w:type="gramEnd"/>
          </w:p>
        </w:tc>
      </w:tr>
    </w:tbl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1C273E" w:rsidRDefault="001C273E" w:rsidP="001C273E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2.5. Материал деталей подшипников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Кольца и тела качения подшипников изготавливают из шарикоподшипниковой стали марок  ШХ25СГ,  ШХ15,  ШХ20СГ, ШХ20  и др.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Кольца, ролики или шарики при температурах работы до 100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>С должны быть термически обработаны до твёрдости  </w:t>
      </w:r>
      <w:r>
        <w:rPr>
          <w:color w:val="000000"/>
          <w:sz w:val="28"/>
          <w:szCs w:val="28"/>
          <w:lang w:val="en-US"/>
        </w:rPr>
        <w:t>HRC</w:t>
      </w:r>
      <w:r>
        <w:rPr>
          <w:color w:val="000000"/>
          <w:sz w:val="28"/>
          <w:szCs w:val="28"/>
        </w:rPr>
        <w:t> 58-66  в зависимости от марки стали.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Сепараторы изготавливают из листовой стали, латуни, бронзы, дюралюминия, текстолита, полиамидов с различными уплотнителями. Пластмассовые сепараторы уменьшают величину инерционных нагрузок в подшипниках, дают возможность использовать упругие свойства пластмасс при монтаже тел качения.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Сепараторы, изготовленные из самосмазывающегося материала, служат источником твёрдой смазки. В качестве самосмазывающегося материала часто применяется </w:t>
      </w:r>
      <w:proofErr w:type="spellStart"/>
      <w:r>
        <w:rPr>
          <w:color w:val="000000"/>
          <w:sz w:val="28"/>
          <w:szCs w:val="28"/>
        </w:rPr>
        <w:t>аман</w:t>
      </w:r>
      <w:proofErr w:type="spellEnd"/>
      <w:r>
        <w:rPr>
          <w:color w:val="000000"/>
          <w:sz w:val="28"/>
          <w:szCs w:val="28"/>
        </w:rPr>
        <w:t>. Его можно использовать для сепараторов обычных и высокоскоростных подшипников, работающих без жидкой смазки при нормальных и повышенных температурах.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Сепараторы из </w:t>
      </w:r>
      <w:proofErr w:type="spellStart"/>
      <w:r>
        <w:rPr>
          <w:color w:val="000000"/>
          <w:sz w:val="28"/>
          <w:szCs w:val="28"/>
        </w:rPr>
        <w:t>амана</w:t>
      </w:r>
      <w:proofErr w:type="spellEnd"/>
      <w:r>
        <w:rPr>
          <w:color w:val="000000"/>
          <w:sz w:val="28"/>
          <w:szCs w:val="28"/>
        </w:rPr>
        <w:t xml:space="preserve"> должны быть более массивны, чем обычные. Для увеличения ударной прочности у этих сепараторов по наружному диаметру устанавливается тонкий, менее 1мм., металлический обод.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сепараторов, работающих в вакууме и в невесомости, пригоден </w:t>
      </w:r>
      <w:proofErr w:type="spellStart"/>
      <w:r>
        <w:rPr>
          <w:color w:val="000000"/>
          <w:sz w:val="28"/>
          <w:szCs w:val="28"/>
        </w:rPr>
        <w:t>аман</w:t>
      </w:r>
      <w:proofErr w:type="spellEnd"/>
      <w:r>
        <w:rPr>
          <w:color w:val="000000"/>
          <w:sz w:val="28"/>
          <w:szCs w:val="28"/>
        </w:rPr>
        <w:t xml:space="preserve"> и различные композиции, например фторопласт - 4 с бронзой, эпоксидная смола в сочетании с </w:t>
      </w:r>
      <w:proofErr w:type="spellStart"/>
      <w:r>
        <w:rPr>
          <w:color w:val="000000"/>
          <w:sz w:val="28"/>
          <w:szCs w:val="28"/>
        </w:rPr>
        <w:t>двухсернистым</w:t>
      </w:r>
      <w:proofErr w:type="spellEnd"/>
      <w:r>
        <w:rPr>
          <w:color w:val="000000"/>
          <w:sz w:val="28"/>
          <w:szCs w:val="28"/>
        </w:rPr>
        <w:t xml:space="preserve"> молибденом. Механизм действия самосмазывающихся сепараторов основан на молекулярном  переносе их материала не поверхность тел качения.</w:t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2.6. Подбор и расчет подшипников качения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2.6.1. Общие положения методики подбора и расчета подшипников качения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выбора подшипников качения и определения их рабочего ресурса при проектировании и расчете опорных узлов редукторных валов необходимо учитывать эксплуатационные условия, характер и величину нагрузок, воспринимаемых опорами.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основе анализа нагрузок конструктор намечает тип подшипника:  радиальный, радиально-упорный, упорный (см. таблицу 1) и его номер в соответствии с диаметром цапфы. Выбранный подшипник должен обладать необходимой нормативной долговечностью, согласованной с ресурсом работы данной машины или механизма. Например, для зубчатых редукторов установлен срок службы 36000 </w:t>
      </w:r>
      <w:r>
        <w:rPr>
          <w:i/>
          <w:iCs/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 xml:space="preserve">, для </w:t>
      </w:r>
      <w:proofErr w:type="spellStart"/>
      <w:r>
        <w:rPr>
          <w:color w:val="000000"/>
          <w:sz w:val="28"/>
          <w:szCs w:val="28"/>
        </w:rPr>
        <w:t>черевячных</w:t>
      </w:r>
      <w:proofErr w:type="spellEnd"/>
      <w:r>
        <w:rPr>
          <w:color w:val="000000"/>
          <w:sz w:val="28"/>
          <w:szCs w:val="28"/>
        </w:rPr>
        <w:t xml:space="preserve"> 20000 </w:t>
      </w:r>
      <w:r>
        <w:rPr>
          <w:i/>
          <w:iCs/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. Для подшипников таких редукторов минимальный ресурс рекомендуется соответственно 10000 и 5000 </w:t>
      </w:r>
      <w:r>
        <w:rPr>
          <w:i/>
          <w:iCs/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, желательно предусматривать его таким же, как и у редукторов.</w:t>
      </w:r>
    </w:p>
    <w:p w:rsidR="001C273E" w:rsidRDefault="001C273E" w:rsidP="001C273E">
      <w:pPr>
        <w:rPr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8. Рекомендации по выбору подшипника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2127"/>
        <w:gridCol w:w="2381"/>
        <w:gridCol w:w="3468"/>
      </w:tblGrid>
      <w:tr w:rsidR="001C273E" w:rsidTr="001C273E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Отношение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en-US" w:eastAsia="en-US"/>
              </w:rPr>
              <w:t>F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a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en-US"/>
              </w:rPr>
              <w:t>F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r</w:t>
            </w:r>
            <w:proofErr w:type="spellEnd"/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Условное обозначение и угол контакта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Осевая составляющая радиальной нагрузки 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S</w:t>
            </w:r>
            <w:r>
              <w:rPr>
                <w:sz w:val="28"/>
                <w:szCs w:val="28"/>
                <w:lang w:eastAsia="en-US"/>
              </w:rPr>
              <w:t> в долях от 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en-US"/>
              </w:rPr>
              <w:t>F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0 - 0,35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Радиальные однорядные шариковые подшипники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возможности использования легкой серии получаются оптимальные результаты по предельной быстроходности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0,36 - 0,70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36000, β=12°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en-US"/>
              </w:rPr>
              <w:t>F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Допустимо использование особо легкой и сверхлегкой серии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0,71 - 1,00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46000, β=26°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 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en-US"/>
              </w:rPr>
              <w:t>F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весьма высоких скоростях легкая серия предпочтительней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1,01 - 1,50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66000, β=36°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0,9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 </w:t>
            </w:r>
            <w:proofErr w:type="spellStart"/>
            <w:r>
              <w:rPr>
                <w:i/>
                <w:iCs/>
                <w:sz w:val="28"/>
                <w:szCs w:val="28"/>
                <w:lang w:val="en-US" w:eastAsia="en-US"/>
              </w:rPr>
              <w:t>F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высоких скоростей подшипник с данным углом контакта не пригоден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1,51…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Рекомендуется применять конические радиально-упорные подшипники или спаренные радиально-упорные шариковые</w:t>
            </w:r>
          </w:p>
        </w:tc>
      </w:tr>
    </w:tbl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ГОСТ 18855-82 расчетный ресурс подшипников качения определяется в </w:t>
      </w:r>
      <w:proofErr w:type="gramStart"/>
      <w:r>
        <w:rPr>
          <w:color w:val="000000"/>
          <w:sz w:val="28"/>
          <w:szCs w:val="28"/>
        </w:rPr>
        <w:t>миллионах оборотов</w:t>
      </w:r>
      <w:proofErr w:type="gramEnd"/>
      <w:r>
        <w:rPr>
          <w:color w:val="000000"/>
          <w:sz w:val="28"/>
          <w:szCs w:val="28"/>
        </w:rPr>
        <w:t xml:space="preserve"> работы по формулам: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шариковых подшипников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24510" cy="318135"/>
            <wp:effectExtent l="0" t="0" r="8890" b="5715"/>
            <wp:docPr id="65" name="Рисунок 65" descr="Описание: http://www.detalmach.ru/lab21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8" descr="Описание: http://www.detalmach.ru/lab21.files/image02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роликовых подшипников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0395" cy="318135"/>
            <wp:effectExtent l="0" t="0" r="8255" b="5715"/>
            <wp:docPr id="64" name="Рисунок 64" descr="Описание: http://www.detalmach.ru/lab21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7" descr="Описание: http://www.detalmach.ru/lab21.files/image03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Расчетная долговечность в часах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91515" cy="349885"/>
            <wp:effectExtent l="0" t="0" r="0" b="0"/>
            <wp:docPr id="63" name="Рисунок 63" descr="Описание: http://www.detalmach.ru/lab21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6" descr="Описание: http://www.detalmach.ru/lab21.files/image03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  </w:t>
      </w:r>
      <w:r>
        <w:rPr>
          <w:i/>
          <w:iCs/>
          <w:color w:val="000000"/>
          <w:sz w:val="28"/>
          <w:szCs w:val="28"/>
          <w:lang w:val="en-US"/>
        </w:rPr>
        <w:t>C </w:t>
      </w:r>
      <w:r>
        <w:rPr>
          <w:color w:val="000000"/>
          <w:sz w:val="28"/>
          <w:szCs w:val="28"/>
        </w:rPr>
        <w:t>– динамическая грузоподъемность, указанная в каталогах на подшипники, 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эквивалентная</w:t>
      </w:r>
      <w:proofErr w:type="gramEnd"/>
      <w:r>
        <w:rPr>
          <w:color w:val="000000"/>
          <w:sz w:val="28"/>
          <w:szCs w:val="28"/>
        </w:rPr>
        <w:t xml:space="preserve"> динамическая нагрузка, 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,  рассчитываемая по формуле: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510665" cy="182880"/>
            <wp:effectExtent l="0" t="0" r="0" b="7620"/>
            <wp:docPr id="62" name="Рисунок 62" descr="Описание: http://www.detalmach.ru/lab21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5" descr="Описание: http://www.detalmach.ru/lab21.files/image03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 </w:t>
      </w:r>
      <w:proofErr w:type="spellStart"/>
      <w:r>
        <w:rPr>
          <w:i/>
          <w:iCs/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  <w:vertAlign w:val="subscript"/>
          <w:lang w:val="en-US"/>
        </w:rPr>
        <w:t>r</w:t>
      </w:r>
      <w:proofErr w:type="spellEnd"/>
      <w:r>
        <w:rPr>
          <w:color w:val="000000"/>
          <w:sz w:val="28"/>
          <w:szCs w:val="28"/>
        </w:rPr>
        <w:t> – радиальная нагрузка, 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  <w:vertAlign w:val="subscript"/>
          <w:lang w:val="en-US"/>
        </w:rPr>
        <w:t>a</w:t>
      </w:r>
      <w:proofErr w:type="spellEnd"/>
      <w:r>
        <w:rPr>
          <w:color w:val="000000"/>
          <w:sz w:val="28"/>
          <w:szCs w:val="28"/>
        </w:rPr>
        <w:t> – осевая нагрузка, 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 – </w:t>
      </w:r>
      <w:proofErr w:type="gramStart"/>
      <w:r>
        <w:rPr>
          <w:color w:val="000000"/>
          <w:sz w:val="28"/>
          <w:szCs w:val="28"/>
        </w:rPr>
        <w:t>коэффициент</w:t>
      </w:r>
      <w:proofErr w:type="gramEnd"/>
      <w:r>
        <w:rPr>
          <w:color w:val="000000"/>
          <w:sz w:val="28"/>
          <w:szCs w:val="28"/>
        </w:rPr>
        <w:t xml:space="preserve"> вращения  (если вращается внутреннее кольцо,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 </w:t>
      </w:r>
      <w:r>
        <w:rPr>
          <w:i/>
          <w:iCs/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=1, если же вращается наружное кольцо, то</w:t>
      </w:r>
      <w:r>
        <w:rPr>
          <w:i/>
          <w:iCs/>
          <w:color w:val="000000"/>
          <w:sz w:val="28"/>
          <w:szCs w:val="28"/>
        </w:rPr>
        <w:t> V</w:t>
      </w:r>
      <w:r>
        <w:rPr>
          <w:color w:val="000000"/>
          <w:sz w:val="28"/>
          <w:szCs w:val="28"/>
        </w:rPr>
        <w:t>=1,2);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vertAlign w:val="subscript"/>
        </w:rPr>
        <w:t>б</w:t>
      </w:r>
      <w:proofErr w:type="gramEnd"/>
      <w:r>
        <w:rPr>
          <w:color w:val="000000"/>
          <w:sz w:val="28"/>
          <w:szCs w:val="28"/>
        </w:rPr>
        <w:t>– коэффициент безопасности (см. таблицу 8);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i/>
          <w:iCs/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vertAlign w:val="subscript"/>
          <w:lang w:val="en-US"/>
        </w:rPr>
        <w:t>T</w:t>
      </w:r>
      <w:proofErr w:type="spellEnd"/>
      <w:proofErr w:type="gramEnd"/>
      <w:r>
        <w:rPr>
          <w:color w:val="000000"/>
          <w:sz w:val="28"/>
          <w:szCs w:val="28"/>
          <w:vertAlign w:val="subscript"/>
          <w:lang w:val="en-US"/>
        </w:rPr>
        <w:t> </w:t>
      </w:r>
      <w:r>
        <w:rPr>
          <w:color w:val="000000"/>
          <w:sz w:val="28"/>
          <w:szCs w:val="28"/>
        </w:rPr>
        <w:t>– температурный коэффициент (см. таблицу 10);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X</w:t>
      </w:r>
      <w:r>
        <w:rPr>
          <w:i/>
          <w:iCs/>
          <w:color w:val="000000"/>
          <w:sz w:val="28"/>
          <w:szCs w:val="28"/>
        </w:rPr>
        <w:t>, </w:t>
      </w:r>
      <w:r>
        <w:rPr>
          <w:i/>
          <w:iCs/>
          <w:color w:val="000000"/>
          <w:sz w:val="28"/>
          <w:szCs w:val="28"/>
          <w:lang w:val="en-US"/>
        </w:rPr>
        <w:t>Y </w:t>
      </w:r>
      <w:r>
        <w:rPr>
          <w:color w:val="000000"/>
          <w:sz w:val="28"/>
          <w:szCs w:val="28"/>
        </w:rPr>
        <w:t>– коэффициент радиальной и осевой нагрузок (см. таблицы 11, 12).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Однако для определения их конкретных значений необходимо предварительно найти параметр осевого </w:t>
      </w:r>
      <w:proofErr w:type="spellStart"/>
      <w:r>
        <w:rPr>
          <w:color w:val="000000"/>
          <w:sz w:val="28"/>
          <w:szCs w:val="28"/>
        </w:rPr>
        <w:t>нагружения</w:t>
      </w:r>
      <w:proofErr w:type="spell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, указанный в тех же таблицах.</w:t>
      </w:r>
      <w:proofErr w:type="gramEnd"/>
      <w:r>
        <w:rPr>
          <w:color w:val="000000"/>
          <w:sz w:val="28"/>
          <w:szCs w:val="28"/>
        </w:rPr>
        <w:t xml:space="preserve"> Этот параметр зависит от отношения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49885" cy="182880"/>
            <wp:effectExtent l="0" t="0" r="0" b="7620"/>
            <wp:docPr id="61" name="Рисунок 61" descr="Описание: http://www.detalmach.ru/lab21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4" descr="Описание: http://www.detalmach.ru/lab21.files/image03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где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35255" cy="182880"/>
            <wp:effectExtent l="0" t="0" r="0" b="7620"/>
            <wp:docPr id="60" name="Рисунок 60" descr="Описание: http://www.detalmach.ru/lab21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3" descr="Описание: http://www.detalmach.ru/lab21.files/image03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– статическая грузоподъемность, 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, указываемая в каталоге на подшипники. Далее определяют величину отношения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21640" cy="182880"/>
            <wp:effectExtent l="0" t="0" r="0" b="7620"/>
            <wp:docPr id="59" name="Рисунок 59" descr="Описание: http://www.detalmach.ru/lab21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2" descr="Описание: http://www.detalmach.ru/lab21.files/image04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сопоставляют ее с найденным ранее параметром </w:t>
      </w:r>
      <w:r>
        <w:rPr>
          <w:i/>
          <w:iCs/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 и в зависимости от этого находят конкретные значения </w:t>
      </w:r>
      <w:r>
        <w:rPr>
          <w:i/>
          <w:iCs/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 </w:t>
      </w:r>
      <w:r>
        <w:rPr>
          <w:i/>
          <w:iCs/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</w:rPr>
        <w:t>.</w:t>
      </w:r>
    </w:p>
    <w:p w:rsidR="001C273E" w:rsidRDefault="001C273E" w:rsidP="001C273E">
      <w:pPr>
        <w:rPr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9. Значения коэффициента безопасности  </w:t>
      </w:r>
      <w:proofErr w:type="gramStart"/>
      <w:r>
        <w:rPr>
          <w:i/>
          <w:iCs/>
          <w:color w:val="000000"/>
          <w:sz w:val="28"/>
          <w:szCs w:val="28"/>
          <w:lang w:val="en-US"/>
        </w:rPr>
        <w:t>k</w:t>
      </w:r>
      <w:proofErr w:type="gramEnd"/>
      <w:r>
        <w:rPr>
          <w:color w:val="000000"/>
          <w:sz w:val="28"/>
          <w:szCs w:val="28"/>
          <w:vertAlign w:val="subscript"/>
        </w:rPr>
        <w:t>б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698"/>
        <w:gridCol w:w="4090"/>
      </w:tblGrid>
      <w:tr w:rsidR="001C273E" w:rsidTr="001C273E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 нагрузки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k</w:t>
            </w:r>
            <w:r>
              <w:rPr>
                <w:sz w:val="28"/>
                <w:szCs w:val="28"/>
                <w:vertAlign w:val="subscript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Примеры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Спокойная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без толчков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Ролики ленточных транспортеров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Легкие толчки. Кратковременные перегрузки до 125</w:t>
            </w:r>
            <w:r>
              <w:rPr>
                <w:i/>
                <w:iCs/>
                <w:sz w:val="28"/>
                <w:szCs w:val="28"/>
                <w:lang w:eastAsia="en-US"/>
              </w:rPr>
              <w:t>%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расчетной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1,1 - 1,2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Прецизионные зубчатые передачи, блоки, легкие вентиляторы, воздуходувки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Умеренные толчки и вибрации. Кратковременные перегрузки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150% от расчетной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1,3 - 1,5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Редукторы всех конструкций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 в условиях повышенной надежности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1,6 - 1,8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Центрифуги и сепараторы, энергетическое оборудование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Значительные толчки и вибрации. Кратковременные</w:t>
            </w:r>
          </w:p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перегрузки до 200% от расчетной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1,9 - 2,4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Валики среднесортных прокатных станов; дробилки, ковочные машины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сильными ударами и кратковременными перегрузками, достигающими 300</w:t>
            </w:r>
            <w:r>
              <w:rPr>
                <w:i/>
                <w:iCs/>
                <w:sz w:val="28"/>
                <w:szCs w:val="28"/>
                <w:lang w:eastAsia="en-US"/>
              </w:rPr>
              <w:t>%</w:t>
            </w:r>
            <w:r>
              <w:rPr>
                <w:sz w:val="28"/>
                <w:szCs w:val="28"/>
                <w:lang w:eastAsia="en-US"/>
              </w:rPr>
              <w:t> от расчетной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2,5 - 3,0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Тяжелые ковочные машины; валки крупносортных прокатных станов; лесопильные рамы</w:t>
            </w:r>
          </w:p>
        </w:tc>
      </w:tr>
    </w:tbl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10. Значения температурного коэффициента  </w:t>
      </w:r>
      <w:proofErr w:type="spellStart"/>
      <w:r>
        <w:rPr>
          <w:i/>
          <w:iCs/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vertAlign w:val="subscript"/>
          <w:lang w:val="en-US"/>
        </w:rPr>
        <w:t>T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830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1C273E" w:rsidTr="001C273E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Рабочая температура подшипника, °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en-US" w:eastAsia="en-US"/>
              </w:rPr>
              <w:t>k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2,00</w:t>
            </w:r>
          </w:p>
        </w:tc>
      </w:tr>
    </w:tbl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11. Коэффициенты </w:t>
      </w:r>
      <w:r>
        <w:rPr>
          <w:i/>
          <w:iCs/>
          <w:color w:val="000000"/>
          <w:sz w:val="28"/>
          <w:szCs w:val="28"/>
          <w:lang w:val="en-US"/>
        </w:rPr>
        <w:t>X </w:t>
      </w:r>
      <w:r>
        <w:rPr>
          <w:color w:val="000000"/>
          <w:sz w:val="28"/>
          <w:szCs w:val="28"/>
        </w:rPr>
        <w:t>и </w:t>
      </w:r>
      <w:r>
        <w:rPr>
          <w:i/>
          <w:iCs/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для радиальных и радиально-упорных шариковых подшипников (по ГОСТ 18855-82)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415415" cy="158750"/>
            <wp:effectExtent l="0" t="0" r="0" b="0"/>
            <wp:docPr id="58" name="Рисунок 58" descr="Описание: http://www.detalmach.ru/lab21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1" descr="Описание: http://www.detalmach.ru/lab21.files/image04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846"/>
        <w:gridCol w:w="846"/>
        <w:gridCol w:w="712"/>
        <w:gridCol w:w="1013"/>
        <w:gridCol w:w="388"/>
        <w:gridCol w:w="1005"/>
        <w:gridCol w:w="706"/>
        <w:gridCol w:w="1005"/>
        <w:gridCol w:w="917"/>
      </w:tblGrid>
      <w:tr w:rsidR="001C273E" w:rsidTr="001C273E">
        <w:trPr>
          <w:trHeight w:val="7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Угол контакта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β°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5255" cy="349885"/>
                  <wp:effectExtent l="0" t="0" r="0" b="0"/>
                  <wp:docPr id="57" name="Рисунок 57" descr="Описание: http://www.detalmach.ru/lab21.files/image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80" descr="Описание: http://www.detalmach.ru/lab21.files/image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4625" cy="349885"/>
                  <wp:effectExtent l="0" t="0" r="0" b="0"/>
                  <wp:docPr id="56" name="Рисунок 56" descr="Описание: http://www.detalmach.ru/lab21.files/image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9" descr="Описание: http://www.detalmach.ru/lab21.files/image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Однорядные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Двухрядные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e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73E" w:rsidRDefault="001C27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73E" w:rsidRDefault="001C27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73E" w:rsidRDefault="001C27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85140" cy="349885"/>
                  <wp:effectExtent l="0" t="0" r="0" b="0"/>
                  <wp:docPr id="55" name="Рисунок 55" descr="Описание: http://www.detalmach.ru/lab21.files/image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8" descr="Описание: http://www.detalmach.ru/lab21.files/image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85140" cy="349885"/>
                  <wp:effectExtent l="0" t="0" r="0" b="0"/>
                  <wp:docPr id="54" name="Рисунок 54" descr="Описание: http://www.detalmach.ru/lab21.files/image1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7" descr="Описание: http://www.detalmach.ru/lab21.files/image1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85140" cy="349885"/>
                  <wp:effectExtent l="0" t="0" r="0" b="0"/>
                  <wp:docPr id="53" name="Рисунок 53" descr="Описание: http://www.detalmach.ru/lab21.files/image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6" descr="Описание: http://www.detalmach.ru/lab21.files/image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73E" w:rsidRDefault="001C273E">
            <w:pPr>
              <w:rPr>
                <w:sz w:val="28"/>
                <w:szCs w:val="28"/>
                <w:lang w:eastAsia="en-US"/>
              </w:rPr>
            </w:pPr>
          </w:p>
        </w:tc>
      </w:tr>
      <w:tr w:rsidR="001C273E" w:rsidTr="001C273E">
        <w:trPr>
          <w:trHeight w:val="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73E" w:rsidRDefault="001C27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73E" w:rsidRDefault="001C27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73E" w:rsidRDefault="001C27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73E" w:rsidRDefault="001C273E">
            <w:pPr>
              <w:rPr>
                <w:sz w:val="28"/>
                <w:szCs w:val="28"/>
                <w:lang w:eastAsia="en-US"/>
              </w:rPr>
            </w:pP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0,014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0,028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0,110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0,170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0,280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0,120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1,04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1,04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0,19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0,42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0,44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0,014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0,028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0,085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0,110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0,170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0,280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0,420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0,52</w:t>
            </w:r>
          </w:p>
        </w:tc>
      </w:tr>
      <w:tr w:rsidR="001C273E" w:rsidTr="001C273E">
        <w:trPr>
          <w:trHeight w:val="173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0,014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0,029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0,086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0,110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0,170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0,290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0,430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  <w:r>
              <w:rPr>
                <w:sz w:val="28"/>
                <w:szCs w:val="28"/>
                <w:lang w:val="en-US" w:eastAsia="en-US"/>
              </w:rPr>
              <w:t>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0,54</w:t>
            </w:r>
          </w:p>
        </w:tc>
      </w:tr>
      <w:tr w:rsidR="001C273E" w:rsidTr="001C273E">
        <w:trPr>
          <w:trHeight w:val="173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0,014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0,029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0,086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0,110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0,170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0,290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0,430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0,54</w:t>
            </w:r>
          </w:p>
        </w:tc>
      </w:tr>
      <w:tr w:rsidR="001C273E" w:rsidTr="001C273E">
        <w:trPr>
          <w:trHeight w:val="173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0,015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0,029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0,087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0,120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0,170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0,290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0,440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0,56</w:t>
            </w:r>
          </w:p>
        </w:tc>
      </w:tr>
      <w:tr w:rsidR="001C273E" w:rsidTr="001C273E">
        <w:trPr>
          <w:trHeight w:val="88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18,19,20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24,25,26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35,36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1,09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0,92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0,66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1,63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1,24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0,57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0,68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0,95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1,14</w:t>
            </w:r>
          </w:p>
        </w:tc>
      </w:tr>
      <w:tr w:rsidR="001C273E" w:rsidTr="001C273E">
        <w:trPr>
          <w:trHeight w:val="102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Подшипники сферические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1015" cy="151130"/>
                  <wp:effectExtent l="0" t="0" r="0" b="1270"/>
                  <wp:docPr id="52" name="Рисунок 52" descr="Описание: http://www.detalmach.ru/lab21.files/image1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5" descr="Описание: http://www.detalmach.ru/lab21.files/image1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1015" cy="151130"/>
                  <wp:effectExtent l="0" t="0" r="0" b="1270"/>
                  <wp:docPr id="51" name="Рисунок 51" descr="Описание: http://www.detalmach.ru/lab21.files/image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4" descr="Описание: http://www.detalmach.ru/lab21.files/image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1015" cy="151130"/>
                  <wp:effectExtent l="0" t="0" r="0" b="1270"/>
                  <wp:docPr id="50" name="Рисунок 50" descr="Описание: http://www.detalmach.ru/lab21.files/image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3" descr="Описание: http://www.detalmach.ru/lab21.files/image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45135" cy="151130"/>
                  <wp:effectExtent l="0" t="0" r="0" b="1270"/>
                  <wp:docPr id="49" name="Рисунок 49" descr="Описание: http://www.detalmach.ru/lab21.files/image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2" descr="Описание: http://www.detalmach.ru/lab21.files/image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Примечание:</w:t>
      </w:r>
    </w:p>
    <w:p w:rsidR="001C273E" w:rsidRDefault="001C273E" w:rsidP="001C273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Для однорядных подшипников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29260" cy="270510"/>
            <wp:effectExtent l="0" t="0" r="8890" b="0"/>
            <wp:docPr id="48" name="Рисунок 48" descr="Описание: http://www.detalmach.ru/lab21.files/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1" descr="Описание: http://www.detalmach.ru/lab21.files/image13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применяется </w:t>
      </w:r>
      <w:r>
        <w:rPr>
          <w:i/>
          <w:iCs/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=1 и </w:t>
      </w:r>
      <w:r>
        <w:rPr>
          <w:i/>
          <w:iCs/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</w:rPr>
        <w:t>= 0;</w:t>
      </w:r>
    </w:p>
    <w:p w:rsidR="001C273E" w:rsidRDefault="001C273E" w:rsidP="001C273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Коэффициенты </w:t>
      </w:r>
      <w:r>
        <w:rPr>
          <w:i/>
          <w:iCs/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</w:rPr>
        <w:t>, </w:t>
      </w:r>
      <w:r>
        <w:rPr>
          <w:i/>
          <w:iCs/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 для промежуточных величин отношений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03505" cy="270510"/>
            <wp:effectExtent l="0" t="0" r="0" b="0"/>
            <wp:docPr id="47" name="Рисунок 47" descr="Описание: http://www.detalmach.ru/lab21.files/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0" descr="Описание: http://www.detalmach.ru/lab21.files/image13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и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35255" cy="270510"/>
            <wp:effectExtent l="0" t="0" r="0" b="0"/>
            <wp:docPr id="46" name="Рисунок 46" descr="Описание: http://www.detalmach.ru/lab21.files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9" descr="Описание: http://www.detalmach.ru/lab21.files/image13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определяются интерполяцией,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   </w:t>
      </w:r>
      <w:r>
        <w:rPr>
          <w:i/>
          <w:iCs/>
          <w:color w:val="000000"/>
          <w:sz w:val="28"/>
          <w:szCs w:val="28"/>
          <w:lang w:val="en-US"/>
        </w:rPr>
        <w:t>i</w:t>
      </w:r>
      <w:r>
        <w:rPr>
          <w:i/>
          <w:iCs/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- количество рядов тел качения.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>
        <w:rPr>
          <w:i/>
          <w:iCs/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– параметр </w:t>
      </w:r>
      <w:proofErr w:type="gramStart"/>
      <w:r>
        <w:rPr>
          <w:color w:val="000000"/>
          <w:sz w:val="28"/>
          <w:szCs w:val="28"/>
        </w:rPr>
        <w:t>осевого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нагружения</w:t>
      </w:r>
      <w:proofErr w:type="spellEnd"/>
      <w:r>
        <w:rPr>
          <w:color w:val="000000"/>
          <w:sz w:val="28"/>
          <w:szCs w:val="28"/>
        </w:rPr>
        <w:t>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12. Коэффициенты Х и Y для </w:t>
      </w:r>
      <w:proofErr w:type="gramStart"/>
      <w:r>
        <w:rPr>
          <w:color w:val="000000"/>
          <w:sz w:val="28"/>
          <w:szCs w:val="28"/>
        </w:rPr>
        <w:t>радиально-упорных</w:t>
      </w:r>
      <w:proofErr w:type="gramEnd"/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роликовых подшипников (по ГОСТ 18855-82)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005"/>
        <w:gridCol w:w="706"/>
        <w:gridCol w:w="1005"/>
        <w:gridCol w:w="816"/>
      </w:tblGrid>
      <w:tr w:rsidR="001C273E" w:rsidTr="001C273E">
        <w:trPr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85140" cy="349885"/>
                  <wp:effectExtent l="0" t="0" r="0" b="0"/>
                  <wp:docPr id="45" name="Рисунок 45" descr="Описание: http://www.detalmach.ru/lab21.files/image1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68" descr="Описание: http://www.detalmach.ru/lab21.files/image1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85140" cy="349885"/>
                  <wp:effectExtent l="0" t="0" r="0" b="0"/>
                  <wp:docPr id="44" name="Рисунок 44" descr="Описание: http://www.detalmach.ru/lab21.files/image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67" descr="Описание: http://www.detalmach.ru/lab21.files/image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e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Подшипники однорядные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1015" cy="151130"/>
                  <wp:effectExtent l="0" t="0" r="0" b="1270"/>
                  <wp:docPr id="43" name="Рисунок 43" descr="Описание: http://www.detalmach.ru/lab21.files/image1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66" descr="Описание: http://www.detalmach.ru/lab21.files/image1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4015" cy="151130"/>
                  <wp:effectExtent l="0" t="0" r="6985" b="1270"/>
                  <wp:docPr id="42" name="Рисунок 42" descr="Описание: http://www.detalmach.ru/lab21.files/image1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65" descr="Описание: http://www.detalmach.ru/lab21.files/image1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Подшипники двухрядные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1015" cy="151130"/>
                  <wp:effectExtent l="0" t="0" r="0" b="1270"/>
                  <wp:docPr id="41" name="Рисунок 41" descr="Описание: http://www.detalmach.ru/lab21.files/image1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64" descr="Описание: http://www.detalmach.ru/lab21.files/image1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1015" cy="151130"/>
                  <wp:effectExtent l="0" t="0" r="0" b="1270"/>
                  <wp:docPr id="40" name="Рисунок 40" descr="Описание: http://www.detalmach.ru/lab21.files/image1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 descr="Описание: http://www.detalmach.ru/lab21.files/image1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4015" cy="151130"/>
                  <wp:effectExtent l="0" t="0" r="6985" b="1270"/>
                  <wp:docPr id="39" name="Рисунок 39" descr="Описание: http://www.detalmach.ru/lab21.files/image1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 descr="Описание: http://www.detalmach.ru/lab21.files/image1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Pr="001C273E" w:rsidRDefault="001C273E" w:rsidP="001C273E">
      <w:pPr>
        <w:jc w:val="center"/>
        <w:rPr>
          <w:b/>
          <w:color w:val="000000"/>
          <w:sz w:val="28"/>
          <w:szCs w:val="28"/>
        </w:rPr>
      </w:pPr>
      <w:r w:rsidRPr="001C273E">
        <w:rPr>
          <w:b/>
          <w:bCs/>
          <w:i/>
          <w:iCs/>
          <w:color w:val="000000"/>
          <w:sz w:val="28"/>
          <w:szCs w:val="28"/>
        </w:rPr>
        <w:t>2.7. Примеры расчета подшипников качения</w:t>
      </w:r>
    </w:p>
    <w:p w:rsidR="001C273E" w:rsidRPr="001C273E" w:rsidRDefault="001C273E" w:rsidP="001C273E">
      <w:pPr>
        <w:jc w:val="center"/>
        <w:rPr>
          <w:b/>
          <w:color w:val="000000"/>
          <w:sz w:val="28"/>
          <w:szCs w:val="28"/>
        </w:rPr>
      </w:pPr>
      <w:r w:rsidRPr="001C273E">
        <w:rPr>
          <w:b/>
          <w:i/>
          <w:iCs/>
          <w:color w:val="000000"/>
          <w:sz w:val="28"/>
          <w:szCs w:val="28"/>
        </w:rPr>
        <w:t>2.7.1. Примеры расчета радиальных подшипников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Пример 1.</w:t>
      </w:r>
      <w:r>
        <w:rPr>
          <w:color w:val="000000"/>
          <w:sz w:val="28"/>
          <w:szCs w:val="28"/>
        </w:rPr>
        <w:t> Подобрать подшипник качения для вала редуктора с цапфой </w:t>
      </w:r>
      <w:r>
        <w:rPr>
          <w:i/>
          <w:iCs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= 40 </w:t>
      </w:r>
      <w:r>
        <w:rPr>
          <w:i/>
          <w:iCs/>
          <w:color w:val="000000"/>
          <w:sz w:val="28"/>
          <w:szCs w:val="28"/>
        </w:rPr>
        <w:t>мм</w:t>
      </w:r>
      <w:r>
        <w:rPr>
          <w:color w:val="000000"/>
          <w:sz w:val="28"/>
          <w:szCs w:val="28"/>
        </w:rPr>
        <w:t>. Проверить долговечность при частоте вращения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 = 1000 </w:t>
      </w:r>
      <w:proofErr w:type="gramStart"/>
      <w:r>
        <w:rPr>
          <w:i/>
          <w:iCs/>
          <w:color w:val="000000"/>
          <w:sz w:val="28"/>
          <w:szCs w:val="28"/>
        </w:rPr>
        <w:t>об</w:t>
      </w:r>
      <w:proofErr w:type="gramEnd"/>
      <w:r>
        <w:rPr>
          <w:i/>
          <w:iCs/>
          <w:color w:val="000000"/>
          <w:sz w:val="28"/>
          <w:szCs w:val="28"/>
        </w:rPr>
        <w:t>/</w:t>
      </w:r>
      <w:proofErr w:type="gramStart"/>
      <w:r>
        <w:rPr>
          <w:i/>
          <w:iCs/>
          <w:color w:val="000000"/>
          <w:sz w:val="28"/>
          <w:szCs w:val="28"/>
        </w:rPr>
        <w:t>мин</w:t>
      </w:r>
      <w:proofErr w:type="gramEnd"/>
      <w:r>
        <w:rPr>
          <w:color w:val="000000"/>
          <w:sz w:val="28"/>
          <w:szCs w:val="28"/>
        </w:rPr>
        <w:t>; радиальная нагрузка </w:t>
      </w:r>
      <w:proofErr w:type="spellStart"/>
      <w:r>
        <w:rPr>
          <w:i/>
          <w:iCs/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  <w:vertAlign w:val="subscript"/>
          <w:lang w:val="en-US"/>
        </w:rPr>
        <w:t>r</w:t>
      </w:r>
      <w:proofErr w:type="spellEnd"/>
      <w:r>
        <w:rPr>
          <w:color w:val="000000"/>
          <w:sz w:val="28"/>
          <w:szCs w:val="28"/>
        </w:rPr>
        <w:t>= 2500 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, осевая нагрузка </w:t>
      </w:r>
      <w:proofErr w:type="spellStart"/>
      <w:r>
        <w:rPr>
          <w:i/>
          <w:iCs/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  <w:vertAlign w:val="subscript"/>
          <w:lang w:val="en-US"/>
        </w:rPr>
        <w:t>a</w:t>
      </w:r>
      <w:proofErr w:type="spellEnd"/>
      <w:r>
        <w:rPr>
          <w:color w:val="000000"/>
          <w:sz w:val="28"/>
          <w:szCs w:val="28"/>
        </w:rPr>
        <w:t>= 0.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Решение:</w:t>
      </w:r>
      <w:r>
        <w:rPr>
          <w:color w:val="000000"/>
          <w:sz w:val="28"/>
          <w:szCs w:val="28"/>
        </w:rPr>
        <w:t> в данных условиях подходит подшипник радиальный однорядный шариковый (см. таблицу 5). Проверим подшипник для посадочного диаметра </w:t>
      </w:r>
      <w:r>
        <w:rPr>
          <w:i/>
          <w:iCs/>
          <w:color w:val="000000"/>
          <w:sz w:val="28"/>
          <w:szCs w:val="28"/>
        </w:rPr>
        <w:t>d </w:t>
      </w:r>
      <w:r>
        <w:rPr>
          <w:color w:val="000000"/>
          <w:sz w:val="28"/>
          <w:szCs w:val="28"/>
        </w:rPr>
        <w:t>= 40 </w:t>
      </w:r>
      <w:r>
        <w:rPr>
          <w:i/>
          <w:iCs/>
          <w:color w:val="000000"/>
          <w:sz w:val="28"/>
          <w:szCs w:val="28"/>
        </w:rPr>
        <w:t>мм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начиная с легкой серии - № 208, у которого статическая грузоподъемность (см. каталог):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7000" cy="151130"/>
            <wp:effectExtent l="0" t="0" r="6350" b="1270"/>
            <wp:docPr id="38" name="Рисунок 38" descr="Описание: http://www.detalmach.ru/lab21.files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Описание: http://www.detalmach.ru/lab21.files/image14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= 18100  Н;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динамическая грузоподъемность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 = 25600  Н.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Примем по таблицам  9 и 10 –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27000" cy="151130"/>
            <wp:effectExtent l="0" t="0" r="6350" b="1270"/>
            <wp:docPr id="37" name="Рисунок 37" descr="Описание: http://www.detalmach.ru/lab21.files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Описание: http://www.detalmach.ru/lab21.files/image145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= 1,4;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35255" cy="151130"/>
            <wp:effectExtent l="0" t="0" r="0" b="1270"/>
            <wp:docPr id="36" name="Рисунок 36" descr="Описание: http://www.detalmach.ru/lab21.file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Описание: http://www.detalmach.ru/lab21.files/image147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= 1,0.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как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11125" cy="151130"/>
            <wp:effectExtent l="0" t="0" r="3175" b="1270"/>
            <wp:docPr id="35" name="Рисунок 35" descr="Описание: http://www.detalmach.ru/lab21.files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Описание: http://www.detalmach.ru/lab21.files/image149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= 0  и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03505" cy="270510"/>
            <wp:effectExtent l="0" t="0" r="0" b="0"/>
            <wp:docPr id="34" name="Рисунок 34" descr="Описание: http://www.detalmach.ru/lab21.files/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Описание: http://www.detalmach.ru/lab21.files/image13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= 0,  то из таблицы 11, примечание 1) следует: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Х=1, Y=0.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Эквивалентная динамическая нагрузка: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58615" cy="151130"/>
            <wp:effectExtent l="0" t="0" r="0" b="1270"/>
            <wp:docPr id="33" name="Рисунок 33" descr="Описание: http://www.detalmach.ru/lab21.files/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Описание: http://www.detalmach.ru/lab21.files/image153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Расчетный ресурс в миллионах оборотов: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632075" cy="151130"/>
            <wp:effectExtent l="0" t="0" r="0" b="1270"/>
            <wp:docPr id="32" name="Рисунок 32" descr="Описание: http://www.detalmach.ru/lab21.files/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Описание: http://www.detalmach.ru/lab21.files/image157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Расчетная долговечность в часах: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83585" cy="151130"/>
            <wp:effectExtent l="0" t="0" r="0" b="1270"/>
            <wp:docPr id="31" name="Рисунок 31" descr="Описание: http://www.detalmach.ru/lab21.files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Описание: http://www.detalmach.ru/lab21.files/image161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как долговечность оказалась меньше минимальной нормы (10000 час.), то проверим подшипник средней серии № 308, у которого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7000" cy="151130"/>
            <wp:effectExtent l="0" t="0" r="6350" b="1270"/>
            <wp:docPr id="30" name="Рисунок 30" descr="Описание: http://www.detalmach.ru/lab21.files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Описание: http://www.detalmach.ru/lab21.files/image14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= 22700  Н; 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 = 31900  Н.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42875" cy="270510"/>
            <wp:effectExtent l="0" t="0" r="0" b="0"/>
            <wp:docPr id="29" name="Рисунок 29" descr="Описание: http://www.detalmach.ru/lab21.files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Описание: http://www.detalmach.ru/lab21.files/image163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32075" cy="151130"/>
            <wp:effectExtent l="0" t="0" r="0" b="1270"/>
            <wp:docPr id="28" name="Рисунок 28" descr="Описание: http://www.detalmach.ru/lab21.files/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Описание: http://www.detalmach.ru/lab21.files/image167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363595" cy="151130"/>
            <wp:effectExtent l="0" t="0" r="8255" b="1270"/>
            <wp:docPr id="27" name="Рисунок 27" descr="Описание: http://www.detalmach.ru/lab21.files/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Описание: http://www.detalmach.ru/lab21.files/image17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допустимо.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Пример 2.</w:t>
      </w:r>
      <w:r>
        <w:rPr>
          <w:color w:val="000000"/>
          <w:sz w:val="28"/>
          <w:szCs w:val="28"/>
        </w:rPr>
        <w:t> Подобрать подшипник качения при </w:t>
      </w:r>
      <w:proofErr w:type="spellStart"/>
      <w:r>
        <w:rPr>
          <w:i/>
          <w:iCs/>
          <w:color w:val="000000"/>
          <w:sz w:val="28"/>
          <w:szCs w:val="28"/>
          <w:lang w:val="en-US"/>
        </w:rPr>
        <w:t>F</w:t>
      </w:r>
      <w:r>
        <w:rPr>
          <w:i/>
          <w:iCs/>
          <w:color w:val="000000"/>
          <w:sz w:val="28"/>
          <w:szCs w:val="28"/>
          <w:vertAlign w:val="subscript"/>
          <w:lang w:val="en-US"/>
        </w:rPr>
        <w:t>a</w:t>
      </w:r>
      <w:proofErr w:type="spellEnd"/>
      <w:r>
        <w:rPr>
          <w:color w:val="000000"/>
          <w:sz w:val="28"/>
          <w:szCs w:val="28"/>
        </w:rPr>
        <w:t>=1000 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, если остальные данные как в примере 1.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Решение:</w:t>
      </w:r>
      <w:r>
        <w:rPr>
          <w:color w:val="000000"/>
          <w:sz w:val="28"/>
          <w:szCs w:val="28"/>
        </w:rPr>
        <w:t>  </w:t>
      </w:r>
      <w:proofErr w:type="gramStart"/>
      <w:r>
        <w:rPr>
          <w:color w:val="000000"/>
          <w:sz w:val="28"/>
          <w:szCs w:val="28"/>
        </w:rPr>
        <w:t>Наметим</w:t>
      </w:r>
      <w:proofErr w:type="gramEnd"/>
      <w:r>
        <w:rPr>
          <w:color w:val="000000"/>
          <w:sz w:val="28"/>
          <w:szCs w:val="28"/>
        </w:rPr>
        <w:t xml:space="preserve"> как и выше, подшипник №308. Отношение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645920" cy="151130"/>
            <wp:effectExtent l="0" t="0" r="0" b="1270"/>
            <wp:docPr id="26" name="Рисунок 26" descr="Описание: http://www.detalmach.ru/lab21.files/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Описание: http://www.detalmach.ru/lab21.files/image172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таблицы 11 находим интерполированием   </w:t>
      </w:r>
      <w:r>
        <w:rPr>
          <w:i/>
          <w:iCs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 = 0,24.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как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924050" cy="151130"/>
            <wp:effectExtent l="0" t="0" r="0" b="1270"/>
            <wp:docPr id="25" name="Рисунок 25" descr="Описание: http://www.detalmach.ru/lab21.files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Описание: http://www.detalmach.ru/lab21.files/image173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имеем  </w:t>
      </w:r>
      <w:r>
        <w:rPr>
          <w:i/>
          <w:iCs/>
          <w:color w:val="000000"/>
          <w:sz w:val="28"/>
          <w:szCs w:val="28"/>
        </w:rPr>
        <w:t>Х </w:t>
      </w:r>
      <w:r>
        <w:rPr>
          <w:color w:val="000000"/>
          <w:sz w:val="28"/>
          <w:szCs w:val="28"/>
        </w:rPr>
        <w:t>= 0,56;   </w:t>
      </w:r>
      <w:r>
        <w:rPr>
          <w:i/>
          <w:iCs/>
          <w:color w:val="000000"/>
          <w:sz w:val="28"/>
          <w:szCs w:val="28"/>
        </w:rPr>
        <w:t>Y </w:t>
      </w:r>
      <w:r>
        <w:rPr>
          <w:color w:val="000000"/>
          <w:sz w:val="28"/>
          <w:szCs w:val="28"/>
        </w:rPr>
        <w:t>= 1,85.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Эквивалентная динамическая нагрузка: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37990" cy="151130"/>
            <wp:effectExtent l="0" t="0" r="0" b="1270"/>
            <wp:docPr id="24" name="Рисунок 24" descr="Описание: http://www.detalmach.ru/lab21.files/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Описание: http://www.detalmach.ru/lab21.files/image175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Расчетный ресурс в миллионах оборотов: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32075" cy="151130"/>
            <wp:effectExtent l="0" t="0" r="0" b="1270"/>
            <wp:docPr id="23" name="Рисунок 23" descr="Описание: http://www.detalmach.ru/lab21.files/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Описание: http://www.detalmach.ru/lab21.files/image177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Расчетная долговечность в часах: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83585" cy="151130"/>
            <wp:effectExtent l="0" t="0" r="0" b="1270"/>
            <wp:docPr id="22" name="Рисунок 22" descr="Описание: http://www.detalmach.ru/lab21.files/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Описание: http://www.detalmach.ru/lab21.files/image179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Долговечность недостаточна.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Проверим подшипник тяжелой серии № 408, у которого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</w:t>
      </w:r>
      <w:proofErr w:type="gramStart"/>
      <w:r>
        <w:rPr>
          <w:i/>
          <w:iCs/>
          <w:color w:val="000000"/>
          <w:sz w:val="28"/>
          <w:szCs w:val="28"/>
          <w:vertAlign w:val="subscript"/>
          <w:lang w:val="en-US"/>
        </w:rPr>
        <w:t>o</w:t>
      </w:r>
      <w:proofErr w:type="gramEnd"/>
      <w:r>
        <w:rPr>
          <w:i/>
          <w:iCs/>
          <w:color w:val="000000"/>
          <w:sz w:val="28"/>
          <w:szCs w:val="28"/>
          <w:vertAlign w:val="subscript"/>
          <w:lang w:val="en-US"/>
        </w:rPr>
        <w:t> </w:t>
      </w:r>
      <w:r>
        <w:rPr>
          <w:color w:val="000000"/>
          <w:sz w:val="28"/>
          <w:szCs w:val="28"/>
        </w:rPr>
        <w:t>= 37000, 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,  </w:t>
      </w:r>
      <w:r>
        <w:rPr>
          <w:i/>
          <w:iCs/>
          <w:color w:val="000000"/>
          <w:sz w:val="28"/>
          <w:szCs w:val="28"/>
        </w:rPr>
        <w:t>С </w:t>
      </w:r>
      <w:r>
        <w:rPr>
          <w:color w:val="000000"/>
          <w:sz w:val="28"/>
          <w:szCs w:val="28"/>
        </w:rPr>
        <w:t>= 5030, 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645920" cy="151130"/>
            <wp:effectExtent l="0" t="0" r="0" b="1270"/>
            <wp:docPr id="21" name="Рисунок 21" descr="Описание: http://www.detalmach.ru/lab21.files/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Описание: http://www.detalmach.ru/lab21.files/image182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 = 0,22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654175" cy="151130"/>
            <wp:effectExtent l="0" t="0" r="3175" b="1270"/>
            <wp:docPr id="20" name="Рисунок 20" descr="Описание: http://www.detalmach.ru/lab21.files/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Описание: http://www.detalmach.ru/lab21.files/image184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следовательно: </w:t>
      </w:r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 = 0,56; </w:t>
      </w:r>
      <w:r>
        <w:rPr>
          <w:i/>
          <w:iCs/>
          <w:color w:val="000000"/>
          <w:sz w:val="28"/>
          <w:szCs w:val="28"/>
        </w:rPr>
        <w:t>Y</w:t>
      </w:r>
      <w:r>
        <w:rPr>
          <w:color w:val="000000"/>
          <w:sz w:val="28"/>
          <w:szCs w:val="28"/>
        </w:rPr>
        <w:t> = 1,99;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37990" cy="151130"/>
            <wp:effectExtent l="0" t="0" r="0" b="1270"/>
            <wp:docPr id="19" name="Рисунок 19" descr="Описание: http://www.detalmach.ru/lab21.files/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Описание: http://www.detalmach.ru/lab21.files/image186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03195" cy="151130"/>
            <wp:effectExtent l="0" t="0" r="1905" b="1270"/>
            <wp:docPr id="18" name="Рисунок 18" descr="Описание: http://www.detalmach.ru/lab21.files/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Описание: http://www.detalmach.ru/lab21.files/image187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Расчетная долговечность в часах: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427095" cy="151130"/>
            <wp:effectExtent l="0" t="0" r="1905" b="1270"/>
            <wp:docPr id="17" name="Рисунок 17" descr="Описание: http://www.detalmach.ru/lab21.files/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Описание: http://www.detalmach.ru/lab21.files/image188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Такая долговечность приемлема.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Pr="001C273E" w:rsidRDefault="001C273E" w:rsidP="001C273E">
      <w:pPr>
        <w:jc w:val="center"/>
        <w:rPr>
          <w:b/>
          <w:color w:val="000000"/>
          <w:sz w:val="28"/>
          <w:szCs w:val="28"/>
        </w:rPr>
      </w:pPr>
      <w:r w:rsidRPr="001C273E">
        <w:rPr>
          <w:b/>
          <w:i/>
          <w:iCs/>
          <w:color w:val="000000"/>
          <w:sz w:val="28"/>
          <w:szCs w:val="28"/>
        </w:rPr>
        <w:t>2.7.2. Примеры расчета радиально-упорных подшипников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расчете радиально-упорных подшипников необходимо определять осевые нагрузки, воспринимаемые опорами и учитывать собственные осевые составляющие </w:t>
      </w:r>
      <w:r>
        <w:rPr>
          <w:i/>
          <w:iCs/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> реакций в подшипнике, возникающие от радиальной нагрузки. В случае установки шариковых радиально-упорных подшипников </w:t>
      </w:r>
      <w:r>
        <w:rPr>
          <w:i/>
          <w:iCs/>
          <w:color w:val="000000"/>
          <w:sz w:val="28"/>
          <w:szCs w:val="28"/>
        </w:rPr>
        <w:t>S </w:t>
      </w:r>
      <w:r>
        <w:rPr>
          <w:color w:val="000000"/>
          <w:sz w:val="28"/>
          <w:szCs w:val="28"/>
        </w:rPr>
        <w:t>= 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е</w:t>
      </w:r>
      <w:proofErr w:type="gramEnd"/>
      <w:r>
        <w:rPr>
          <w:i/>
          <w:iCs/>
          <w:color w:val="000000"/>
          <w:sz w:val="28"/>
          <w:szCs w:val="28"/>
        </w:rPr>
        <w:t>F</w:t>
      </w:r>
      <w:r>
        <w:rPr>
          <w:i/>
          <w:iCs/>
          <w:color w:val="000000"/>
          <w:sz w:val="28"/>
          <w:szCs w:val="28"/>
          <w:vertAlign w:val="subscript"/>
        </w:rPr>
        <w:t>r</w:t>
      </w:r>
      <w:proofErr w:type="spellEnd"/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а в случае роликовых – </w:t>
      </w:r>
      <w:r>
        <w:rPr>
          <w:i/>
          <w:iCs/>
          <w:color w:val="000000"/>
          <w:sz w:val="28"/>
          <w:szCs w:val="28"/>
        </w:rPr>
        <w:t>S </w:t>
      </w:r>
      <w:r>
        <w:rPr>
          <w:color w:val="000000"/>
          <w:sz w:val="28"/>
          <w:szCs w:val="28"/>
        </w:rPr>
        <w:t>= 0,83</w:t>
      </w:r>
      <w:r>
        <w:rPr>
          <w:i/>
          <w:iCs/>
          <w:color w:val="000000"/>
          <w:sz w:val="28"/>
          <w:szCs w:val="28"/>
        </w:rPr>
        <w:t>еF</w:t>
      </w:r>
      <w:r>
        <w:rPr>
          <w:i/>
          <w:iCs/>
          <w:color w:val="000000"/>
          <w:sz w:val="28"/>
          <w:szCs w:val="28"/>
          <w:vertAlign w:val="subscript"/>
        </w:rPr>
        <w:t>r</w:t>
      </w:r>
      <w:r>
        <w:rPr>
          <w:color w:val="000000"/>
          <w:sz w:val="28"/>
          <w:szCs w:val="28"/>
        </w:rPr>
        <w:t>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осевые нагрузки находят в зависимости от расположения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как это указано в таблице 13.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Точка приложения реакции опоры находится на пересечении оси вала с нормалью к середине линии контакта. Эта точка может быть определена графически или по </w:t>
      </w:r>
      <w:proofErr w:type="gramStart"/>
      <w:r>
        <w:rPr>
          <w:color w:val="000000"/>
          <w:sz w:val="28"/>
          <w:szCs w:val="28"/>
        </w:rPr>
        <w:t>расстоянию</w:t>
      </w:r>
      <w:proofErr w:type="gram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 от торца наружного кольца: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однорядных шариковых подшипников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693545" cy="151130"/>
            <wp:effectExtent l="0" t="0" r="1905" b="1270"/>
            <wp:docPr id="16" name="Рисунок 16" descr="Описание: http://www.detalmach.ru/lab21.files/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Описание: http://www.detalmach.ru/lab21.files/image189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роликовых конических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64285" cy="151130"/>
            <wp:effectExtent l="0" t="0" r="0" b="1270"/>
            <wp:docPr id="15" name="Рисунок 15" descr="Описание: http://www.detalmach.ru/lab21.files/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Описание: http://www.detalmach.ru/lab21.files/image190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  </w:t>
      </w:r>
      <w:r>
        <w:rPr>
          <w:i/>
          <w:iCs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 и </w:t>
      </w:r>
      <w:r>
        <w:rPr>
          <w:i/>
          <w:iCs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 – внутренний и наружный диаметры подшипника, </w:t>
      </w:r>
      <w:proofErr w:type="gramStart"/>
      <w:r>
        <w:rPr>
          <w:i/>
          <w:iCs/>
          <w:color w:val="000000"/>
          <w:sz w:val="28"/>
          <w:szCs w:val="28"/>
        </w:rPr>
        <w:t>мм</w:t>
      </w:r>
      <w:proofErr w:type="gramEnd"/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(см. рисунок 1);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 – </w:t>
      </w:r>
      <w:proofErr w:type="gramStart"/>
      <w:r>
        <w:rPr>
          <w:color w:val="000000"/>
          <w:sz w:val="28"/>
          <w:szCs w:val="28"/>
        </w:rPr>
        <w:t>ширина</w:t>
      </w:r>
      <w:proofErr w:type="gramEnd"/>
      <w:r>
        <w:rPr>
          <w:color w:val="000000"/>
          <w:sz w:val="28"/>
          <w:szCs w:val="28"/>
        </w:rPr>
        <w:t xml:space="preserve"> подшипника, </w:t>
      </w:r>
      <w:r>
        <w:rPr>
          <w:i/>
          <w:iCs/>
          <w:color w:val="000000"/>
          <w:sz w:val="28"/>
          <w:szCs w:val="28"/>
        </w:rPr>
        <w:t>мм</w:t>
      </w:r>
      <w:r>
        <w:rPr>
          <w:color w:val="000000"/>
          <w:sz w:val="28"/>
          <w:szCs w:val="28"/>
        </w:rPr>
        <w:t>;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 – расстояние между противоположными торцами колец роликоподшипника,  </w:t>
      </w:r>
      <w:proofErr w:type="gramStart"/>
      <w:r>
        <w:rPr>
          <w:i/>
          <w:iCs/>
          <w:color w:val="000000"/>
          <w:sz w:val="28"/>
          <w:szCs w:val="28"/>
        </w:rPr>
        <w:t>мм</w:t>
      </w:r>
      <w:proofErr w:type="gramEnd"/>
      <w:r>
        <w:rPr>
          <w:color w:val="000000"/>
          <w:sz w:val="28"/>
          <w:szCs w:val="28"/>
        </w:rPr>
        <w:t>  (см. рисунок 3, </w:t>
      </w:r>
      <w:r>
        <w:rPr>
          <w:i/>
          <w:iCs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).</w:t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13. Общие осевые нагрузки, воспринимаемые подшипниками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859"/>
        <w:gridCol w:w="1954"/>
      </w:tblGrid>
      <w:tr w:rsidR="001C273E" w:rsidTr="001C273E">
        <w:trPr>
          <w:trHeight w:val="7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Схема </w:t>
            </w:r>
            <w:proofErr w:type="spellStart"/>
            <w:r>
              <w:rPr>
                <w:sz w:val="28"/>
                <w:szCs w:val="28"/>
                <w:lang w:eastAsia="en-US"/>
              </w:rPr>
              <w:t>нагружения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Соотношение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осевые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нагрузки</w:t>
            </w:r>
          </w:p>
        </w:tc>
      </w:tr>
      <w:tr w:rsidR="001C273E" w:rsidTr="001C273E">
        <w:trPr>
          <w:trHeight w:val="125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   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60550" cy="906145"/>
                  <wp:effectExtent l="0" t="0" r="6350" b="8255"/>
                  <wp:docPr id="14" name="Рисунок 14" descr="Описание: http://www.detalmach.ru/lab21.files/image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3" descr="Описание: http://www.detalmach.ru/lab21.files/image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S</w:t>
            </w:r>
            <w:r>
              <w:rPr>
                <w:i/>
                <w:iCs/>
                <w:sz w:val="28"/>
                <w:szCs w:val="28"/>
                <w:vertAlign w:val="subscript"/>
                <w:lang w:val="en-US" w:eastAsia="en-US"/>
              </w:rPr>
              <w:t>1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≥S</w:t>
            </w:r>
            <w:r>
              <w:rPr>
                <w:i/>
                <w:iCs/>
                <w:sz w:val="28"/>
                <w:szCs w:val="28"/>
                <w:vertAlign w:val="subscript"/>
                <w:lang w:val="en-US" w:eastAsia="en-US"/>
              </w:rPr>
              <w:t>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F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а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≥0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S</w:t>
            </w:r>
            <w:r>
              <w:rPr>
                <w:i/>
                <w:iCs/>
                <w:sz w:val="28"/>
                <w:szCs w:val="28"/>
                <w:vertAlign w:val="subscript"/>
                <w:lang w:val="en-US" w:eastAsia="en-US"/>
              </w:rPr>
              <w:t>1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&lt;S</w:t>
            </w:r>
            <w:r>
              <w:rPr>
                <w:i/>
                <w:iCs/>
                <w:sz w:val="28"/>
                <w:szCs w:val="28"/>
                <w:vertAlign w:val="subscript"/>
                <w:lang w:val="en-US" w:eastAsia="en-US"/>
              </w:rPr>
              <w:t>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F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а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≥S</w:t>
            </w:r>
            <w:r>
              <w:rPr>
                <w:i/>
                <w:iCs/>
                <w:sz w:val="28"/>
                <w:szCs w:val="28"/>
                <w:vertAlign w:val="subscript"/>
                <w:lang w:val="en-US" w:eastAsia="en-US"/>
              </w:rPr>
              <w:t>2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-S</w:t>
            </w:r>
            <w:r>
              <w:rPr>
                <w:i/>
                <w:iCs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F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а</w:t>
            </w:r>
            <w:r>
              <w:rPr>
                <w:i/>
                <w:iCs/>
                <w:sz w:val="28"/>
                <w:szCs w:val="28"/>
                <w:vertAlign w:val="subscript"/>
                <w:lang w:val="en-US" w:eastAsia="en-US"/>
              </w:rPr>
              <w:t>1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=S</w:t>
            </w:r>
            <w:r>
              <w:rPr>
                <w:i/>
                <w:iCs/>
                <w:sz w:val="28"/>
                <w:szCs w:val="28"/>
                <w:vertAlign w:val="subscript"/>
                <w:lang w:val="en-US" w:eastAsia="en-US"/>
              </w:rPr>
              <w:t>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F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а</w:t>
            </w:r>
            <w:r>
              <w:rPr>
                <w:i/>
                <w:iCs/>
                <w:sz w:val="28"/>
                <w:szCs w:val="28"/>
                <w:vertAlign w:val="subscript"/>
                <w:lang w:val="en-US" w:eastAsia="en-US"/>
              </w:rPr>
              <w:t>2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=S</w:t>
            </w:r>
            <w:r>
              <w:rPr>
                <w:i/>
                <w:iCs/>
                <w:sz w:val="28"/>
                <w:szCs w:val="28"/>
                <w:vertAlign w:val="subscript"/>
                <w:lang w:val="en-US" w:eastAsia="en-US"/>
              </w:rPr>
              <w:t>1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+F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а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F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а</w:t>
            </w:r>
            <w:r>
              <w:rPr>
                <w:i/>
                <w:iCs/>
                <w:sz w:val="28"/>
                <w:szCs w:val="28"/>
                <w:vertAlign w:val="subscript"/>
                <w:lang w:val="en-US" w:eastAsia="en-US"/>
              </w:rPr>
              <w:t>1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=S</w:t>
            </w:r>
            <w:r>
              <w:rPr>
                <w:i/>
                <w:iCs/>
                <w:sz w:val="28"/>
                <w:szCs w:val="28"/>
                <w:vertAlign w:val="subscript"/>
                <w:lang w:val="en-US" w:eastAsia="en-US"/>
              </w:rPr>
              <w:t>1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F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а2</w:t>
            </w:r>
            <w:r>
              <w:rPr>
                <w:i/>
                <w:iCs/>
                <w:sz w:val="28"/>
                <w:szCs w:val="28"/>
                <w:lang w:eastAsia="en-US"/>
              </w:rPr>
              <w:t>=S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1</w:t>
            </w:r>
            <w:r>
              <w:rPr>
                <w:i/>
                <w:iCs/>
                <w:sz w:val="28"/>
                <w:szCs w:val="28"/>
                <w:lang w:eastAsia="en-US"/>
              </w:rPr>
              <w:t>+</w:t>
            </w:r>
            <w:proofErr w:type="gramStart"/>
            <w:r>
              <w:rPr>
                <w:i/>
                <w:iCs/>
                <w:sz w:val="28"/>
                <w:szCs w:val="28"/>
                <w:lang w:eastAsia="en-US"/>
              </w:rPr>
              <w:t>F</w:t>
            </w:r>
            <w:proofErr w:type="gramEnd"/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а</w:t>
            </w:r>
          </w:p>
        </w:tc>
      </w:tr>
      <w:tr w:rsidR="001C273E" w:rsidTr="001C273E">
        <w:trPr>
          <w:trHeight w:val="119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     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88795" cy="906145"/>
                  <wp:effectExtent l="0" t="0" r="1905" b="8255"/>
                  <wp:docPr id="13" name="Рисунок 13" descr="Описание: http://www.detalmach.ru/lab21.files/image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 descr="Описание: http://www.detalmach.ru/lab21.files/image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S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1</w:t>
            </w:r>
            <w:r>
              <w:rPr>
                <w:i/>
                <w:iCs/>
                <w:sz w:val="28"/>
                <w:szCs w:val="28"/>
                <w:lang w:eastAsia="en-US"/>
              </w:rPr>
              <w:t>≤S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2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eastAsia="en-US"/>
              </w:rPr>
              <w:t>F</w:t>
            </w:r>
            <w:proofErr w:type="gramEnd"/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 </w:t>
            </w:r>
            <w:r>
              <w:rPr>
                <w:i/>
                <w:iCs/>
                <w:sz w:val="28"/>
                <w:szCs w:val="28"/>
                <w:lang w:eastAsia="en-US"/>
              </w:rPr>
              <w:t>&lt; S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i/>
                <w:iCs/>
                <w:sz w:val="28"/>
                <w:szCs w:val="28"/>
                <w:lang w:eastAsia="en-US"/>
              </w:rPr>
              <w:t> - S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F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а1</w:t>
            </w:r>
            <w:r>
              <w:rPr>
                <w:i/>
                <w:iCs/>
                <w:sz w:val="28"/>
                <w:szCs w:val="28"/>
                <w:lang w:eastAsia="en-US"/>
              </w:rPr>
              <w:t>=S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i/>
                <w:iCs/>
                <w:sz w:val="28"/>
                <w:szCs w:val="28"/>
                <w:lang w:eastAsia="en-US"/>
              </w:rPr>
              <w:t>-F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а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F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а2</w:t>
            </w:r>
            <w:r>
              <w:rPr>
                <w:i/>
                <w:iCs/>
                <w:sz w:val="28"/>
                <w:szCs w:val="28"/>
                <w:lang w:eastAsia="en-US"/>
              </w:rPr>
              <w:t>=S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2</w:t>
            </w:r>
          </w:p>
        </w:tc>
      </w:tr>
    </w:tbl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Пример 3.</w:t>
      </w:r>
      <w:r>
        <w:rPr>
          <w:color w:val="000000"/>
          <w:sz w:val="28"/>
          <w:szCs w:val="28"/>
        </w:rPr>
        <w:t> При расчете первого вала редуктора были определены реакции опор </w:t>
      </w:r>
      <w:r>
        <w:rPr>
          <w:i/>
          <w:iCs/>
          <w:color w:val="000000"/>
          <w:sz w:val="28"/>
          <w:szCs w:val="28"/>
        </w:rPr>
        <w:t>F</w:t>
      </w:r>
      <w:r>
        <w:rPr>
          <w:i/>
          <w:iCs/>
          <w:color w:val="000000"/>
          <w:sz w:val="28"/>
          <w:szCs w:val="28"/>
          <w:vertAlign w:val="subscript"/>
        </w:rPr>
        <w:t>r1 </w:t>
      </w:r>
      <w:r>
        <w:rPr>
          <w:color w:val="000000"/>
          <w:sz w:val="28"/>
          <w:szCs w:val="28"/>
        </w:rPr>
        <w:t>= 3600, 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;  </w:t>
      </w:r>
      <w:r>
        <w:rPr>
          <w:i/>
          <w:iCs/>
          <w:color w:val="000000"/>
          <w:sz w:val="28"/>
          <w:szCs w:val="28"/>
        </w:rPr>
        <w:t>F</w:t>
      </w:r>
      <w:r>
        <w:rPr>
          <w:i/>
          <w:iCs/>
          <w:color w:val="000000"/>
          <w:sz w:val="28"/>
          <w:szCs w:val="28"/>
          <w:vertAlign w:val="subscript"/>
        </w:rPr>
        <w:t>r2 </w:t>
      </w:r>
      <w:r>
        <w:rPr>
          <w:color w:val="000000"/>
          <w:sz w:val="28"/>
          <w:szCs w:val="28"/>
        </w:rPr>
        <w:t>= 1800, 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; осевая нагрузка 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F</w:t>
      </w:r>
      <w:proofErr w:type="gramEnd"/>
      <w:r>
        <w:rPr>
          <w:i/>
          <w:iCs/>
          <w:color w:val="000000"/>
          <w:sz w:val="28"/>
          <w:szCs w:val="28"/>
        </w:rPr>
        <w:t>а</w:t>
      </w:r>
      <w:proofErr w:type="spellEnd"/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 1400, 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; подшипники установлены по схеме  б  (см. таблицу 13).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Диаметр цапфы вала </w:t>
      </w:r>
      <w:r>
        <w:rPr>
          <w:i/>
          <w:iCs/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 = 50; </w:t>
      </w:r>
      <w:r>
        <w:rPr>
          <w:i/>
          <w:iCs/>
          <w:color w:val="000000"/>
          <w:sz w:val="28"/>
          <w:szCs w:val="28"/>
        </w:rPr>
        <w:t>мм</w:t>
      </w:r>
      <w:r>
        <w:rPr>
          <w:color w:val="000000"/>
          <w:sz w:val="28"/>
          <w:szCs w:val="28"/>
        </w:rPr>
        <w:t>;  частота вращения вала 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 = 1400 </w:t>
      </w:r>
      <w:r>
        <w:rPr>
          <w:i/>
          <w:iCs/>
          <w:color w:val="000000"/>
          <w:sz w:val="28"/>
          <w:szCs w:val="28"/>
        </w:rPr>
        <w:t>об/мин</w:t>
      </w:r>
      <w:r>
        <w:rPr>
          <w:color w:val="000000"/>
          <w:sz w:val="28"/>
          <w:szCs w:val="28"/>
        </w:rPr>
        <w:t>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Решение:</w:t>
      </w:r>
      <w:r>
        <w:rPr>
          <w:color w:val="000000"/>
          <w:sz w:val="28"/>
          <w:szCs w:val="28"/>
        </w:rPr>
        <w:t> Осевая нагрузка действует на вторую опору, поэтому определяем отношение  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F</w:t>
      </w:r>
      <w:proofErr w:type="gramEnd"/>
      <w:r>
        <w:rPr>
          <w:i/>
          <w:iCs/>
          <w:color w:val="000000"/>
          <w:sz w:val="28"/>
          <w:szCs w:val="28"/>
          <w:vertAlign w:val="subscript"/>
        </w:rPr>
        <w:t>а</w:t>
      </w:r>
      <w:proofErr w:type="spellEnd"/>
      <w:r>
        <w:rPr>
          <w:i/>
          <w:iCs/>
          <w:color w:val="000000"/>
          <w:sz w:val="28"/>
          <w:szCs w:val="28"/>
        </w:rPr>
        <w:t>/</w:t>
      </w:r>
      <w:proofErr w:type="spellStart"/>
      <w:r>
        <w:rPr>
          <w:i/>
          <w:iCs/>
          <w:color w:val="000000"/>
          <w:sz w:val="28"/>
          <w:szCs w:val="28"/>
        </w:rPr>
        <w:t>F</w:t>
      </w:r>
      <w:r>
        <w:rPr>
          <w:i/>
          <w:iCs/>
          <w:color w:val="000000"/>
          <w:sz w:val="28"/>
          <w:szCs w:val="28"/>
          <w:vertAlign w:val="subscript"/>
        </w:rPr>
        <w:t>r</w:t>
      </w:r>
      <w:proofErr w:type="spellEnd"/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 для этой опоры: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526540" cy="151130"/>
            <wp:effectExtent l="0" t="0" r="0" b="1270"/>
            <wp:docPr id="12" name="Рисунок 12" descr="Описание: http://www.detalmach.ru/lab21.files/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Описание: http://www.detalmach.ru/lab21.files/image194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основе рекомендаций, приведенных в таблице 5, намечаем тип подшипника – шариковый радиально-упорных с углом контакта β = 26°. Первоначально принимаем подшипник легкой серии  № 46210.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 </w:t>
      </w:r>
      <w:r>
        <w:rPr>
          <w:color w:val="000000"/>
          <w:sz w:val="28"/>
          <w:szCs w:val="28"/>
        </w:rPr>
        <w:t>= 31800 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;  </w:t>
      </w:r>
      <w:r>
        <w:rPr>
          <w:i/>
          <w:iCs/>
          <w:color w:val="000000"/>
          <w:sz w:val="28"/>
          <w:szCs w:val="28"/>
        </w:rPr>
        <w:t>Со </w:t>
      </w:r>
      <w:r>
        <w:rPr>
          <w:color w:val="000000"/>
          <w:sz w:val="28"/>
          <w:szCs w:val="28"/>
        </w:rPr>
        <w:t>= 25400 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  (см. каталог)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таблицы 11 имеем: </w:t>
      </w:r>
      <w:r>
        <w:rPr>
          <w:i/>
          <w:iCs/>
          <w:color w:val="000000"/>
          <w:sz w:val="28"/>
          <w:szCs w:val="28"/>
        </w:rPr>
        <w:t>е </w:t>
      </w:r>
      <w:r>
        <w:rPr>
          <w:color w:val="000000"/>
          <w:sz w:val="28"/>
          <w:szCs w:val="28"/>
        </w:rPr>
        <w:t>= 0,68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как 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F</w:t>
      </w:r>
      <w:proofErr w:type="gramEnd"/>
      <w:r>
        <w:rPr>
          <w:i/>
          <w:iCs/>
          <w:color w:val="000000"/>
          <w:sz w:val="28"/>
          <w:szCs w:val="28"/>
          <w:vertAlign w:val="subscript"/>
        </w:rPr>
        <w:t>а</w:t>
      </w:r>
      <w:proofErr w:type="spellEnd"/>
      <w:r>
        <w:rPr>
          <w:i/>
          <w:iCs/>
          <w:color w:val="000000"/>
          <w:sz w:val="28"/>
          <w:szCs w:val="28"/>
        </w:rPr>
        <w:t>/</w:t>
      </w:r>
      <w:proofErr w:type="spellStart"/>
      <w:r>
        <w:rPr>
          <w:i/>
          <w:iCs/>
          <w:color w:val="000000"/>
          <w:sz w:val="28"/>
          <w:szCs w:val="28"/>
        </w:rPr>
        <w:t>F</w:t>
      </w:r>
      <w:r>
        <w:rPr>
          <w:i/>
          <w:iCs/>
          <w:color w:val="000000"/>
          <w:sz w:val="28"/>
          <w:szCs w:val="28"/>
          <w:vertAlign w:val="subscript"/>
        </w:rPr>
        <w:t>r</w:t>
      </w:r>
      <w:proofErr w:type="spellEnd"/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 = 0,78 &gt; </w:t>
      </w:r>
      <w:r>
        <w:rPr>
          <w:i/>
          <w:iCs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, то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 = 0,41,  </w:t>
      </w:r>
      <w:r>
        <w:rPr>
          <w:i/>
          <w:iCs/>
          <w:color w:val="000000"/>
          <w:sz w:val="28"/>
          <w:szCs w:val="28"/>
        </w:rPr>
        <w:t>Y</w:t>
      </w:r>
      <w:r>
        <w:rPr>
          <w:color w:val="000000"/>
          <w:sz w:val="28"/>
          <w:szCs w:val="28"/>
        </w:rPr>
        <w:t> = 0,87 (см. таблицу 11)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Осевая составляющая </w:t>
      </w:r>
      <w:r>
        <w:rPr>
          <w:i/>
          <w:iCs/>
          <w:color w:val="000000"/>
          <w:sz w:val="28"/>
          <w:szCs w:val="28"/>
        </w:rPr>
        <w:t>S</w:t>
      </w:r>
      <w:r>
        <w:rPr>
          <w:i/>
          <w:iCs/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 </w:t>
      </w:r>
      <w:r>
        <w:rPr>
          <w:i/>
          <w:iCs/>
          <w:color w:val="000000"/>
          <w:sz w:val="28"/>
          <w:szCs w:val="28"/>
        </w:rPr>
        <w:t>е∙F</w:t>
      </w:r>
      <w:r>
        <w:rPr>
          <w:i/>
          <w:iCs/>
          <w:color w:val="000000"/>
          <w:sz w:val="28"/>
          <w:szCs w:val="28"/>
          <w:vertAlign w:val="subscript"/>
        </w:rPr>
        <w:t>r1</w:t>
      </w:r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 0,68∙3600 = 2450  (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).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осевая нагрузка на вторую опору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F</w:t>
      </w:r>
      <w:r>
        <w:rPr>
          <w:i/>
          <w:iCs/>
          <w:color w:val="000000"/>
          <w:sz w:val="28"/>
          <w:szCs w:val="28"/>
          <w:vertAlign w:val="subscript"/>
        </w:rPr>
        <w:t>а2</w:t>
      </w:r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 </w:t>
      </w:r>
      <w:r>
        <w:rPr>
          <w:i/>
          <w:iCs/>
          <w:color w:val="000000"/>
          <w:sz w:val="28"/>
          <w:szCs w:val="28"/>
        </w:rPr>
        <w:t>S</w:t>
      </w:r>
      <w:r>
        <w:rPr>
          <w:i/>
          <w:iCs/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+ 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F</w:t>
      </w:r>
      <w:proofErr w:type="gramEnd"/>
      <w:r>
        <w:rPr>
          <w:i/>
          <w:iCs/>
          <w:color w:val="000000"/>
          <w:sz w:val="28"/>
          <w:szCs w:val="28"/>
          <w:vertAlign w:val="subscript"/>
        </w:rPr>
        <w:t>а</w:t>
      </w:r>
      <w:proofErr w:type="spellEnd"/>
      <w:r>
        <w:rPr>
          <w:i/>
          <w:iCs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 2450 + 1400 = 3850  (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)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Эквивалентная динамическая нагрузка второй опоры: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37990" cy="151130"/>
            <wp:effectExtent l="0" t="0" r="0" b="1270"/>
            <wp:docPr id="11" name="Рисунок 11" descr="Описание: http://www.detalmach.ru/lab21.files/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Описание: http://www.detalmach.ru/lab21.files/image196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Расчетный ресурс в миллионах оборотов: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32075" cy="151130"/>
            <wp:effectExtent l="0" t="0" r="0" b="1270"/>
            <wp:docPr id="10" name="Рисунок 10" descr="Описание: http://www.detalmach.ru/lab21.files/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Описание: http://www.detalmach.ru/lab21.files/image198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Расчетная долговечность в часах: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77210" cy="151130"/>
            <wp:effectExtent l="0" t="0" r="8890" b="1270"/>
            <wp:docPr id="9" name="Рисунок 9" descr="Описание: http://www.detalmach.ru/lab21.files/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Описание: http://www.detalmach.ru/lab21.files/image200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Долговечность недостаточна.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вариант с шариковым радиально-упорным подшипником средней серии № 46310, с углом контакта 26°, у которого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  <w:vertAlign w:val="subscript"/>
        </w:rPr>
        <w:t>о </w:t>
      </w:r>
      <w:r>
        <w:rPr>
          <w:color w:val="000000"/>
          <w:sz w:val="28"/>
          <w:szCs w:val="28"/>
        </w:rPr>
        <w:t>= 44800  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;   </w:t>
      </w:r>
      <w:r>
        <w:rPr>
          <w:i/>
          <w:i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 = 56300  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параметры и коэффициенты остаются без изменения. Поэтому сразу выделим: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Ресурс:   </w:t>
      </w:r>
      <w:r>
        <w:rPr>
          <w:i/>
          <w:iCs/>
          <w:color w:val="000000"/>
          <w:sz w:val="28"/>
          <w:szCs w:val="28"/>
          <w:lang w:val="en-US"/>
        </w:rPr>
        <w:t>L</w:t>
      </w:r>
      <w:r>
        <w:rPr>
          <w:i/>
          <w:iCs/>
          <w:color w:val="000000"/>
          <w:sz w:val="28"/>
          <w:szCs w:val="28"/>
        </w:rPr>
        <w:t> = (С/</w:t>
      </w:r>
      <w:r>
        <w:rPr>
          <w:i/>
          <w:iCs/>
          <w:color w:val="000000"/>
          <w:sz w:val="28"/>
          <w:szCs w:val="28"/>
          <w:lang w:val="en-US"/>
        </w:rPr>
        <w:t>P</w:t>
      </w:r>
      <w:proofErr w:type="gramStart"/>
      <w:r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  <w:vertAlign w:val="superscript"/>
        </w:rPr>
        <w:t>3</w:t>
      </w:r>
      <w:proofErr w:type="gramEnd"/>
      <w:r>
        <w:rPr>
          <w:i/>
          <w:iCs/>
          <w:color w:val="000000"/>
          <w:sz w:val="28"/>
          <w:szCs w:val="28"/>
        </w:rPr>
        <w:t> =</w:t>
      </w:r>
      <w:r>
        <w:rPr>
          <w:color w:val="000000"/>
          <w:sz w:val="28"/>
          <w:szCs w:val="28"/>
        </w:rPr>
        <w:t> (56300/5700)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 = 970  (</w:t>
      </w:r>
      <w:proofErr w:type="spellStart"/>
      <w:r>
        <w:rPr>
          <w:i/>
          <w:iCs/>
          <w:color w:val="000000"/>
          <w:sz w:val="28"/>
          <w:szCs w:val="28"/>
        </w:rPr>
        <w:t>млн.об</w:t>
      </w:r>
      <w:proofErr w:type="spellEnd"/>
      <w:r>
        <w:rPr>
          <w:color w:val="000000"/>
          <w:sz w:val="28"/>
          <w:szCs w:val="28"/>
        </w:rPr>
        <w:t>.)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Долговечность:</w:t>
      </w:r>
      <w:r>
        <w:rPr>
          <w:i/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  <w:lang w:val="en-US"/>
        </w:rPr>
        <w:t>L</w:t>
      </w:r>
      <w:r>
        <w:rPr>
          <w:i/>
          <w:iCs/>
          <w:color w:val="000000"/>
          <w:sz w:val="28"/>
          <w:szCs w:val="28"/>
          <w:vertAlign w:val="subscript"/>
          <w:lang w:val="en-US"/>
        </w:rPr>
        <w:t>h</w:t>
      </w:r>
      <w:proofErr w:type="spellEnd"/>
      <w:r>
        <w:rPr>
          <w:i/>
          <w:iCs/>
          <w:color w:val="000000"/>
          <w:sz w:val="28"/>
          <w:szCs w:val="28"/>
        </w:rPr>
        <w:t> = </w:t>
      </w:r>
      <w:r>
        <w:rPr>
          <w:i/>
          <w:iCs/>
          <w:color w:val="000000"/>
          <w:sz w:val="28"/>
          <w:szCs w:val="28"/>
          <w:lang w:val="en-US"/>
        </w:rPr>
        <w:t>L </w:t>
      </w:r>
      <w:r>
        <w:rPr>
          <w:i/>
          <w:iCs/>
          <w:color w:val="000000"/>
          <w:sz w:val="28"/>
          <w:szCs w:val="28"/>
          <w:vertAlign w:val="superscript"/>
        </w:rPr>
        <w:t>.</w:t>
      </w:r>
      <w:r>
        <w:rPr>
          <w:i/>
          <w:iCs/>
          <w:color w:val="000000"/>
          <w:sz w:val="28"/>
          <w:szCs w:val="28"/>
        </w:rPr>
        <w:t>10</w:t>
      </w:r>
      <w:r>
        <w:rPr>
          <w:i/>
          <w:iCs/>
          <w:color w:val="000000"/>
          <w:sz w:val="28"/>
          <w:szCs w:val="28"/>
          <w:vertAlign w:val="superscript"/>
        </w:rPr>
        <w:t>6</w:t>
      </w:r>
      <w:r>
        <w:rPr>
          <w:i/>
          <w:iCs/>
          <w:color w:val="000000"/>
          <w:sz w:val="28"/>
          <w:szCs w:val="28"/>
        </w:rPr>
        <w:t>/60</w:t>
      </w:r>
      <w:r>
        <w:rPr>
          <w:i/>
          <w:iCs/>
          <w:color w:val="000000"/>
          <w:sz w:val="28"/>
          <w:szCs w:val="28"/>
          <w:lang w:val="en-US"/>
        </w:rPr>
        <w:t>n</w:t>
      </w:r>
      <w:r>
        <w:rPr>
          <w:i/>
          <w:iCs/>
          <w:color w:val="000000"/>
          <w:sz w:val="28"/>
          <w:szCs w:val="28"/>
        </w:rPr>
        <w:t> = </w:t>
      </w:r>
      <w:r>
        <w:rPr>
          <w:color w:val="000000"/>
          <w:sz w:val="28"/>
          <w:szCs w:val="28"/>
        </w:rPr>
        <w:t>970</w:t>
      </w:r>
      <w:r>
        <w:rPr>
          <w:color w:val="000000"/>
          <w:sz w:val="28"/>
          <w:szCs w:val="28"/>
          <w:vertAlign w:val="superscript"/>
        </w:rPr>
        <w:t>.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vertAlign w:val="superscript"/>
        </w:rPr>
        <w:t>6</w:t>
      </w:r>
      <w:r>
        <w:rPr>
          <w:color w:val="000000"/>
          <w:sz w:val="28"/>
          <w:szCs w:val="28"/>
        </w:rPr>
        <w:t>/60 </w:t>
      </w:r>
      <w:r>
        <w:rPr>
          <w:color w:val="000000"/>
          <w:sz w:val="28"/>
          <w:szCs w:val="28"/>
          <w:vertAlign w:val="superscript"/>
        </w:rPr>
        <w:t>.</w:t>
      </w:r>
      <w:r>
        <w:rPr>
          <w:color w:val="000000"/>
          <w:sz w:val="28"/>
          <w:szCs w:val="28"/>
        </w:rPr>
        <w:t>1400 = 11600</w:t>
      </w:r>
      <w:proofErr w:type="gramStart"/>
      <w:r>
        <w:rPr>
          <w:color w:val="000000"/>
          <w:sz w:val="28"/>
          <w:szCs w:val="28"/>
        </w:rPr>
        <w:t>  (</w:t>
      </w:r>
      <w:proofErr w:type="gramEnd"/>
      <w:r>
        <w:rPr>
          <w:i/>
          <w:iCs/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.)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Такая расчетная долговечность подшипника для зубчатого редуктора приемлема (</w:t>
      </w:r>
      <w:proofErr w:type="spellStart"/>
      <w:r>
        <w:rPr>
          <w:i/>
          <w:iCs/>
          <w:color w:val="000000"/>
          <w:sz w:val="28"/>
          <w:szCs w:val="28"/>
        </w:rPr>
        <w:t>L</w:t>
      </w:r>
      <w:r>
        <w:rPr>
          <w:i/>
          <w:iCs/>
          <w:color w:val="000000"/>
          <w:sz w:val="28"/>
          <w:szCs w:val="28"/>
          <w:vertAlign w:val="subscript"/>
        </w:rPr>
        <w:t>h</w:t>
      </w:r>
      <w:proofErr w:type="spellEnd"/>
      <w:r>
        <w:rPr>
          <w:i/>
          <w:iCs/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vertAlign w:val="subscript"/>
        </w:rPr>
        <w:t>min</w:t>
      </w:r>
      <w:proofErr w:type="spellEnd"/>
      <w:r>
        <w:rPr>
          <w:color w:val="000000"/>
          <w:sz w:val="28"/>
          <w:szCs w:val="28"/>
        </w:rPr>
        <w:t>  = 10000 </w:t>
      </w:r>
      <w:r>
        <w:rPr>
          <w:i/>
          <w:iCs/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.).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 Содержание работы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Расшифровка условного обозначения подшипников качения,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области их применения,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установление основных геометрических параметров и вычерчивание подшипников качения с указанием всех размеров,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подбор подшипников качения и выполнение проверочного расчета на долговечность.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4. Оборудование и инструмент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 Набор подшипников качения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 Штангенциркуль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 Каталог подшипников качения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 Плакаты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 Порядок выполнения работы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Подгруппа (2-3 студента) получает подшипники и мерительный инструмент.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Изучить теоретический материал.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Рассмотреть комплект подшипников качения.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Записать маркировку (условное обозначение) подшипников и, пользуясь настоящим пособием и технической литературой, выполнить расшифровку условных обозначений.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Установить назначение каждого подшипника качения и область его применения.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Штангенциркулем измерить все геометрические параметры подшипников.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Сравнить внутренние диаметры подшипников, полученные из условного обозначения и измеренные.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7) Каждый студент должен выполнить эскизы трёх различных подшипников с простановкой основных размеров: </w:t>
      </w:r>
      <w:r>
        <w:rPr>
          <w:i/>
          <w:iCs/>
          <w:color w:val="000000"/>
          <w:sz w:val="28"/>
          <w:szCs w:val="28"/>
        </w:rPr>
        <w:t>d </w:t>
      </w:r>
      <w:r>
        <w:rPr>
          <w:color w:val="000000"/>
          <w:sz w:val="28"/>
          <w:szCs w:val="28"/>
        </w:rPr>
        <w:t>- внутренний диаметр,  </w:t>
      </w:r>
      <w:r>
        <w:rPr>
          <w:i/>
          <w:iCs/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 - наружный диаметр,</w:t>
      </w:r>
      <w:r>
        <w:rPr>
          <w:i/>
          <w:iCs/>
          <w:color w:val="000000"/>
          <w:sz w:val="28"/>
          <w:szCs w:val="28"/>
        </w:rPr>
        <w:t> b</w:t>
      </w:r>
      <w:r>
        <w:rPr>
          <w:color w:val="000000"/>
          <w:sz w:val="28"/>
          <w:szCs w:val="28"/>
        </w:rPr>
        <w:t> - ширина,  </w:t>
      </w:r>
      <w:r>
        <w:rPr>
          <w:i/>
          <w:iCs/>
          <w:color w:val="000000"/>
          <w:sz w:val="28"/>
          <w:szCs w:val="28"/>
        </w:rPr>
        <w:t>r </w:t>
      </w:r>
      <w:r>
        <w:rPr>
          <w:color w:val="000000"/>
          <w:sz w:val="28"/>
          <w:szCs w:val="28"/>
        </w:rPr>
        <w:t> и  </w:t>
      </w:r>
      <w:r>
        <w:rPr>
          <w:i/>
          <w:iCs/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  <w:vertAlign w:val="subscript"/>
        </w:rPr>
        <w:t>1 </w:t>
      </w:r>
      <w:r>
        <w:rPr>
          <w:color w:val="000000"/>
          <w:sz w:val="28"/>
          <w:szCs w:val="28"/>
        </w:rPr>
        <w:t xml:space="preserve">- радиусы </w:t>
      </w:r>
      <w:proofErr w:type="spellStart"/>
      <w:r>
        <w:rPr>
          <w:color w:val="000000"/>
          <w:sz w:val="28"/>
          <w:szCs w:val="28"/>
        </w:rPr>
        <w:t>скругления</w:t>
      </w:r>
      <w:proofErr w:type="spellEnd"/>
      <w:r>
        <w:rPr>
          <w:color w:val="000000"/>
          <w:sz w:val="28"/>
          <w:szCs w:val="28"/>
        </w:rPr>
        <w:t xml:space="preserve"> внутреннего и наружного колец.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Определить ориентировочно материал деталей подшипников.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Подобрать подшипник и рассчитать его долговечность исходя из исходных данных, приведенных в таблице 14.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Оформить отчет о выполненной работе.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выполнения  работы студенты обмениваются подшипниками с целью более широкого ознакомления с различными их типами и изучения более широкого спектра конструктивных отличий в подшипниках. </w:t>
      </w:r>
      <w:proofErr w:type="gramStart"/>
      <w:r>
        <w:rPr>
          <w:color w:val="000000"/>
          <w:sz w:val="28"/>
          <w:szCs w:val="28"/>
        </w:rPr>
        <w:t>Желательно ознакомиться  со всеми типами подшипников:  шариковыми, роликовыми, игольчатыми, коническими, сферическими, радиальными, упорными,….</w:t>
      </w:r>
      <w:proofErr w:type="gramEnd"/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 оформляет отчёт  на листах стандартного формата (210х290 мм) с указанием на титульном листе наименования работы, наименования кафедры, № группы и фамилии исполнителя.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отчёте приводятся эскизы подшипников с основными габаритными размерами, даётся расшифровка цифровых и буквенных обозначений. Указывается материал деталей подшипников, описывается краткая характеристика подшипников по назначению и применению.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14. Исходные данные для подбора и расчета подшипника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762"/>
        <w:gridCol w:w="762"/>
        <w:gridCol w:w="705"/>
        <w:gridCol w:w="1105"/>
        <w:gridCol w:w="733"/>
        <w:gridCol w:w="1315"/>
        <w:gridCol w:w="1284"/>
        <w:gridCol w:w="1793"/>
        <w:gridCol w:w="783"/>
      </w:tblGrid>
      <w:tr w:rsidR="001C273E" w:rsidTr="001C273E">
        <w:trPr>
          <w:trHeight w:val="27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F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r1</w:t>
            </w:r>
            <w:r>
              <w:rPr>
                <w:sz w:val="28"/>
                <w:szCs w:val="28"/>
                <w:lang w:eastAsia="en-US"/>
              </w:rPr>
              <w:t>, </w:t>
            </w:r>
            <w:r>
              <w:rPr>
                <w:i/>
                <w:iCs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F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r2</w:t>
            </w:r>
            <w:r>
              <w:rPr>
                <w:sz w:val="28"/>
                <w:szCs w:val="28"/>
                <w:lang w:eastAsia="en-US"/>
              </w:rPr>
              <w:t>, </w:t>
            </w:r>
            <w:r>
              <w:rPr>
                <w:i/>
                <w:iCs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eastAsia="en-US"/>
              </w:rPr>
              <w:t>F</w:t>
            </w:r>
            <w:proofErr w:type="gramEnd"/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а</w:t>
            </w:r>
            <w:proofErr w:type="spellEnd"/>
            <w:r>
              <w:rPr>
                <w:sz w:val="28"/>
                <w:szCs w:val="28"/>
                <w:lang w:eastAsia="en-US"/>
              </w:rPr>
              <w:t>, </w:t>
            </w:r>
            <w:r>
              <w:rPr>
                <w:i/>
                <w:iCs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n</w:t>
            </w:r>
            <w:r>
              <w:rPr>
                <w:sz w:val="28"/>
                <w:szCs w:val="28"/>
                <w:lang w:eastAsia="en-US"/>
              </w:rPr>
              <w:t>, </w:t>
            </w:r>
            <w:proofErr w:type="gramStart"/>
            <w:r>
              <w:rPr>
                <w:i/>
                <w:iCs/>
                <w:sz w:val="28"/>
                <w:szCs w:val="28"/>
                <w:lang w:eastAsia="en-US"/>
              </w:rPr>
              <w:t>об</w:t>
            </w:r>
            <w:proofErr w:type="gramEnd"/>
            <w:r>
              <w:rPr>
                <w:i/>
                <w:iCs/>
                <w:sz w:val="28"/>
                <w:szCs w:val="28"/>
                <w:lang w:eastAsia="en-US"/>
              </w:rPr>
              <w:t>/мин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d</w:t>
            </w:r>
            <w:r>
              <w:rPr>
                <w:sz w:val="28"/>
                <w:szCs w:val="28"/>
                <w:lang w:eastAsia="en-US"/>
              </w:rPr>
              <w:t>, </w:t>
            </w:r>
            <w:r>
              <w:rPr>
                <w:i/>
                <w:iCs/>
                <w:sz w:val="28"/>
                <w:szCs w:val="28"/>
                <w:lang w:eastAsia="en-US"/>
              </w:rPr>
              <w:t>мм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Вращается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кольцо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нагрузки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Рабочая температура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подшипника, </w:t>
            </w:r>
            <w:r>
              <w:rPr>
                <w:i/>
                <w:iCs/>
                <w:sz w:val="28"/>
                <w:szCs w:val="28"/>
                <w:lang w:eastAsia="en-US"/>
              </w:rPr>
              <w:t>°</w:t>
            </w:r>
            <w:proofErr w:type="gramStart"/>
            <w:r>
              <w:rPr>
                <w:i/>
                <w:iCs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eastAsia="en-US"/>
              </w:rPr>
              <w:t>L</w:t>
            </w:r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h</w:t>
            </w:r>
            <w:proofErr w:type="spellEnd"/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vertAlign w:val="subscript"/>
                <w:lang w:eastAsia="en-US"/>
              </w:rPr>
              <w:t>min</w:t>
            </w:r>
            <w:proofErr w:type="spellEnd"/>
            <w:r>
              <w:rPr>
                <w:sz w:val="28"/>
                <w:szCs w:val="28"/>
                <w:vertAlign w:val="subscript"/>
                <w:lang w:eastAsia="en-US"/>
              </w:rPr>
              <w:t>,</w:t>
            </w:r>
          </w:p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час</w:t>
            </w:r>
          </w:p>
        </w:tc>
      </w:tr>
      <w:tr w:rsidR="001C273E" w:rsidTr="001C273E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спокойная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12000</w:t>
            </w:r>
          </w:p>
        </w:tc>
      </w:tr>
      <w:tr w:rsidR="001C273E" w:rsidTr="001C273E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легкие толчки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10000</w:t>
            </w:r>
          </w:p>
        </w:tc>
      </w:tr>
      <w:tr w:rsidR="001C273E" w:rsidTr="001C273E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наружное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умеренные толчки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12000</w:t>
            </w:r>
          </w:p>
        </w:tc>
      </w:tr>
      <w:tr w:rsidR="001C273E" w:rsidTr="001C273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наружное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значител</w:t>
            </w:r>
            <w:proofErr w:type="spellEnd"/>
            <w:r>
              <w:rPr>
                <w:sz w:val="28"/>
                <w:szCs w:val="28"/>
                <w:lang w:eastAsia="en-US"/>
              </w:rPr>
              <w:t>. толчки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10000</w:t>
            </w:r>
          </w:p>
        </w:tc>
      </w:tr>
      <w:tr w:rsidR="001C273E" w:rsidTr="001C273E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легкие толчки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3E" w:rsidRDefault="001C27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12000</w:t>
            </w:r>
          </w:p>
        </w:tc>
      </w:tr>
    </w:tbl>
    <w:p w:rsidR="001C273E" w:rsidRDefault="001C273E" w:rsidP="001C273E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Примечание.</w:t>
      </w:r>
      <w:r>
        <w:rPr>
          <w:color w:val="000000"/>
          <w:sz w:val="28"/>
          <w:szCs w:val="28"/>
        </w:rPr>
        <w:t xml:space="preserve"> Схему </w:t>
      </w:r>
      <w:proofErr w:type="spellStart"/>
      <w:r>
        <w:rPr>
          <w:color w:val="000000"/>
          <w:sz w:val="28"/>
          <w:szCs w:val="28"/>
        </w:rPr>
        <w:t>нагружения</w:t>
      </w:r>
      <w:proofErr w:type="spellEnd"/>
      <w:r>
        <w:rPr>
          <w:color w:val="000000"/>
          <w:sz w:val="28"/>
          <w:szCs w:val="28"/>
        </w:rPr>
        <w:t xml:space="preserve"> подшипников принять самостоятельно по таблице 13.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6. Вопросы для самоконтроля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Назначение подшипников качения.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Устройство подшипников качения.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Достоинства и недостатки подшипников качения.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Классификация подшипников качения.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Какую нагрузку воспринимают различные типы подшипников?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Почему роликовые подшипники воспринимают большую </w:t>
      </w:r>
      <w:proofErr w:type="gramStart"/>
      <w:r>
        <w:rPr>
          <w:color w:val="000000"/>
          <w:sz w:val="28"/>
          <w:szCs w:val="28"/>
        </w:rPr>
        <w:t>нагрузку</w:t>
      </w:r>
      <w:proofErr w:type="gramEnd"/>
      <w:r>
        <w:rPr>
          <w:color w:val="000000"/>
          <w:sz w:val="28"/>
          <w:szCs w:val="28"/>
        </w:rPr>
        <w:t xml:space="preserve"> чем шариковые?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Почему шариковый радиально-упорный подшипник воспринимает большую </w:t>
      </w:r>
      <w:proofErr w:type="gramStart"/>
      <w:r>
        <w:rPr>
          <w:color w:val="000000"/>
          <w:sz w:val="28"/>
          <w:szCs w:val="28"/>
        </w:rPr>
        <w:t>нагрузку</w:t>
      </w:r>
      <w:proofErr w:type="gramEnd"/>
      <w:r>
        <w:rPr>
          <w:color w:val="000000"/>
          <w:sz w:val="28"/>
          <w:szCs w:val="28"/>
        </w:rPr>
        <w:t xml:space="preserve"> чем шариковый радиальный?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Что указывается в условном обозначении подшипника?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Подбор и расчет радиального подшипника.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 каких случаях выбирают радиально-упорные подшипники?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Особенности расчета радиально-упорного подшипника?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Назначение подшипников качения, их преимущества и недостатки в сравнении с подшипниками скольжения.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Классификация подшипников качения по форме тел качения и направлению воспринимаемой нагрузки.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Расшифровка маркировки подшипников (порядок расположения цифр в условном обозначении и их назначение).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Материал и термическая обработка деталей подшипников.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Наиболее характерные разновидности конструктивного исполнения подшипников.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Пределы применимости в общем машиностроении, представленных на эскизах подшипников.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273E" w:rsidRDefault="001C273E" w:rsidP="001C273E">
      <w:pPr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7. Список использованной литературы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Иванов М.Н. Детали машин: Учебник для вузов/ М.Н. Иванов, В.А. </w:t>
      </w:r>
      <w:proofErr w:type="spellStart"/>
      <w:r>
        <w:rPr>
          <w:color w:val="000000"/>
          <w:sz w:val="28"/>
          <w:szCs w:val="28"/>
        </w:rPr>
        <w:t>Финогенов</w:t>
      </w:r>
      <w:proofErr w:type="spellEnd"/>
      <w:r>
        <w:rPr>
          <w:color w:val="000000"/>
          <w:sz w:val="28"/>
          <w:szCs w:val="28"/>
        </w:rPr>
        <w:t xml:space="preserve">. - М.: Высшая </w:t>
      </w:r>
      <w:proofErr w:type="spellStart"/>
      <w:r>
        <w:rPr>
          <w:color w:val="000000"/>
          <w:sz w:val="28"/>
          <w:szCs w:val="28"/>
        </w:rPr>
        <w:t>шк</w:t>
      </w:r>
      <w:proofErr w:type="spellEnd"/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>.- 408 с.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Решетов Д.Н. Детали машин: Учебник для вузов. - М.: Машиностроение, </w:t>
      </w:r>
      <w:r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>.- 656 с.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Гузенков П.Г. Детали машин: Учебник для вузов.- М.: Высшая </w:t>
      </w:r>
      <w:proofErr w:type="spellStart"/>
      <w:r>
        <w:rPr>
          <w:color w:val="000000"/>
          <w:sz w:val="28"/>
          <w:szCs w:val="28"/>
        </w:rPr>
        <w:t>шк</w:t>
      </w:r>
      <w:proofErr w:type="spellEnd"/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>.- 395 с.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Подшипники качения справочник – каталог. Под ред. Нарышкина и </w:t>
      </w:r>
      <w:proofErr w:type="spellStart"/>
      <w:r>
        <w:rPr>
          <w:color w:val="000000"/>
          <w:sz w:val="28"/>
          <w:szCs w:val="28"/>
        </w:rPr>
        <w:t>Коросташевского</w:t>
      </w:r>
      <w:proofErr w:type="spellEnd"/>
      <w:r>
        <w:rPr>
          <w:color w:val="000000"/>
          <w:sz w:val="28"/>
          <w:szCs w:val="28"/>
        </w:rPr>
        <w:t xml:space="preserve"> Р.В. – М.: Машиностроение, </w:t>
      </w:r>
      <w:r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>. – 542 с.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Анурьев В.И. Справочник конструктора-машиностроителя. Т. 2. – 5-е издание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и доп. – М.: Машиностроение, </w:t>
      </w:r>
      <w:r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>. – 559 с.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Подшипники качения. Государственные стандарты </w:t>
      </w:r>
      <w:r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. – В 2-х ч. Ч.1. – М.: Стандартов, </w:t>
      </w:r>
      <w:r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>. – 439 с.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Подшипники качения. Государственные стандарты </w:t>
      </w:r>
      <w:r>
        <w:rPr>
          <w:color w:val="000000"/>
          <w:sz w:val="28"/>
          <w:szCs w:val="28"/>
        </w:rPr>
        <w:t>России</w:t>
      </w:r>
      <w:bookmarkStart w:id="0" w:name="_GoBack"/>
      <w:bookmarkEnd w:id="0"/>
      <w:r>
        <w:rPr>
          <w:color w:val="000000"/>
          <w:sz w:val="28"/>
          <w:szCs w:val="28"/>
        </w:rPr>
        <w:t>. – В 2</w:t>
      </w:r>
      <w:r>
        <w:rPr>
          <w:color w:val="000000"/>
          <w:sz w:val="28"/>
          <w:szCs w:val="28"/>
        </w:rPr>
        <w:t>-х ч. Ч.2. – М.: Стандартов, 201</w:t>
      </w:r>
      <w:r>
        <w:rPr>
          <w:color w:val="000000"/>
          <w:sz w:val="28"/>
          <w:szCs w:val="28"/>
        </w:rPr>
        <w:t>9. – 432 с.</w:t>
      </w:r>
    </w:p>
    <w:p w:rsidR="001C273E" w:rsidRDefault="001C273E" w:rsidP="001C2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sectPr w:rsidR="001C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4A"/>
    <w:rsid w:val="001C273E"/>
    <w:rsid w:val="004D4A8F"/>
    <w:rsid w:val="0092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C273E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C273E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C273E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C273E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73E"/>
    <w:pPr>
      <w:tabs>
        <w:tab w:val="num" w:pos="1152"/>
      </w:tabs>
      <w:suppressAutoHyphens/>
      <w:spacing w:before="240" w:after="60"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C27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7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C273E"/>
    <w:pPr>
      <w:suppressAutoHyphens/>
      <w:spacing w:before="240" w:after="60"/>
      <w:outlineLvl w:val="8"/>
    </w:pPr>
    <w:rPr>
      <w:rFonts w:ascii="Cambria" w:hAnsi="Cambri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7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C273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C273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1C273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1C273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C273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1C2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27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C273E"/>
    <w:rPr>
      <w:rFonts w:ascii="Cambria" w:eastAsia="Times New Roman" w:hAnsi="Cambria" w:cs="Times New Roman"/>
      <w:sz w:val="20"/>
      <w:szCs w:val="20"/>
      <w:lang w:eastAsia="ar-SA"/>
    </w:rPr>
  </w:style>
  <w:style w:type="character" w:styleId="a3">
    <w:name w:val="Hyperlink"/>
    <w:semiHidden/>
    <w:unhideWhenUsed/>
    <w:rsid w:val="001C27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27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C273E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semiHidden/>
    <w:unhideWhenUsed/>
    <w:rsid w:val="001C273E"/>
    <w:pPr>
      <w:tabs>
        <w:tab w:val="left" w:pos="360"/>
        <w:tab w:val="right" w:leader="dot" w:pos="6707"/>
      </w:tabs>
      <w:spacing w:before="120"/>
    </w:pPr>
  </w:style>
  <w:style w:type="paragraph" w:styleId="21">
    <w:name w:val="toc 2"/>
    <w:basedOn w:val="a"/>
    <w:next w:val="a"/>
    <w:autoRedefine/>
    <w:uiPriority w:val="99"/>
    <w:semiHidden/>
    <w:unhideWhenUsed/>
    <w:rsid w:val="001C273E"/>
    <w:pPr>
      <w:tabs>
        <w:tab w:val="left" w:pos="720"/>
        <w:tab w:val="right" w:leader="dot" w:pos="6707"/>
      </w:tabs>
      <w:ind w:left="240"/>
    </w:pPr>
  </w:style>
  <w:style w:type="paragraph" w:styleId="31">
    <w:name w:val="toc 3"/>
    <w:basedOn w:val="a"/>
    <w:next w:val="a"/>
    <w:autoRedefine/>
    <w:uiPriority w:val="99"/>
    <w:semiHidden/>
    <w:unhideWhenUsed/>
    <w:rsid w:val="001C273E"/>
    <w:pPr>
      <w:ind w:left="480"/>
    </w:pPr>
  </w:style>
  <w:style w:type="paragraph" w:styleId="a6">
    <w:name w:val="header"/>
    <w:basedOn w:val="a"/>
    <w:link w:val="a7"/>
    <w:uiPriority w:val="99"/>
    <w:semiHidden/>
    <w:unhideWhenUsed/>
    <w:rsid w:val="001C273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C2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C273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C2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caption"/>
    <w:basedOn w:val="a"/>
    <w:next w:val="a"/>
    <w:uiPriority w:val="99"/>
    <w:semiHidden/>
    <w:unhideWhenUsed/>
    <w:qFormat/>
    <w:rsid w:val="001C273E"/>
    <w:pPr>
      <w:jc w:val="center"/>
    </w:pPr>
    <w:rPr>
      <w:rFonts w:ascii="Arial" w:hAnsi="Arial"/>
      <w:sz w:val="32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1C273E"/>
    <w:pPr>
      <w:suppressAutoHyphens/>
      <w:jc w:val="both"/>
    </w:pPr>
    <w:rPr>
      <w:b/>
      <w:bCs/>
      <w:sz w:val="36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1C273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d">
    <w:name w:val="List"/>
    <w:basedOn w:val="ab"/>
    <w:uiPriority w:val="99"/>
    <w:semiHidden/>
    <w:unhideWhenUsed/>
    <w:rsid w:val="001C273E"/>
    <w:rPr>
      <w:rFonts w:cs="Tahoma"/>
    </w:rPr>
  </w:style>
  <w:style w:type="paragraph" w:styleId="ae">
    <w:name w:val="Subtitle"/>
    <w:basedOn w:val="a"/>
    <w:next w:val="a"/>
    <w:link w:val="af"/>
    <w:qFormat/>
    <w:rsid w:val="001C27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1C27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99"/>
    <w:qFormat/>
    <w:rsid w:val="001C273E"/>
    <w:pPr>
      <w:suppressAutoHyphens/>
      <w:jc w:val="center"/>
    </w:pPr>
    <w:rPr>
      <w:b/>
      <w:bCs/>
      <w:sz w:val="28"/>
      <w:lang w:eastAsia="ar-SA"/>
    </w:rPr>
  </w:style>
  <w:style w:type="character" w:customStyle="1" w:styleId="af1">
    <w:name w:val="Название Знак"/>
    <w:basedOn w:val="a0"/>
    <w:link w:val="af0"/>
    <w:uiPriority w:val="99"/>
    <w:rsid w:val="001C27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1C273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C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C273E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C273E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1C273E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C27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1C273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C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1C273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C27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1C273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rsid w:val="001C27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C273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273E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rsid w:val="001C27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1C2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1C27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C2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1C273E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3">
    <w:name w:val="Текст1"/>
    <w:basedOn w:val="a"/>
    <w:uiPriority w:val="99"/>
    <w:rsid w:val="001C273E"/>
    <w:rPr>
      <w:rFonts w:ascii="Courier New" w:hAnsi="Courier New"/>
      <w:sz w:val="20"/>
      <w:szCs w:val="20"/>
      <w:lang w:eastAsia="ar-SA"/>
    </w:rPr>
  </w:style>
  <w:style w:type="paragraph" w:customStyle="1" w:styleId="p14">
    <w:name w:val="p14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21">
    <w:name w:val="p21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24">
    <w:name w:val="p24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1C273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afa">
    <w:name w:val="Заголовок"/>
    <w:basedOn w:val="a"/>
    <w:next w:val="ab"/>
    <w:uiPriority w:val="99"/>
    <w:rsid w:val="001C273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1C273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uiPriority w:val="99"/>
    <w:rsid w:val="001C273E"/>
    <w:pPr>
      <w:suppressLineNumbers/>
      <w:suppressAutoHyphens/>
    </w:pPr>
    <w:rPr>
      <w:rFonts w:cs="Tahoma"/>
      <w:lang w:eastAsia="ar-SA"/>
    </w:rPr>
  </w:style>
  <w:style w:type="paragraph" w:customStyle="1" w:styleId="211">
    <w:name w:val="Основной текст 21"/>
    <w:basedOn w:val="a"/>
    <w:uiPriority w:val="99"/>
    <w:rsid w:val="001C273E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31"/>
    <w:basedOn w:val="a"/>
    <w:uiPriority w:val="99"/>
    <w:rsid w:val="001C273E"/>
    <w:pPr>
      <w:suppressAutoHyphens/>
      <w:spacing w:after="120"/>
    </w:pPr>
    <w:rPr>
      <w:sz w:val="16"/>
      <w:szCs w:val="16"/>
      <w:lang w:eastAsia="ar-SA"/>
    </w:rPr>
  </w:style>
  <w:style w:type="paragraph" w:customStyle="1" w:styleId="220">
    <w:name w:val="Основной текст 22"/>
    <w:basedOn w:val="a"/>
    <w:uiPriority w:val="99"/>
    <w:rsid w:val="001C273E"/>
    <w:pPr>
      <w:suppressAutoHyphens/>
      <w:overflowPunct w:val="0"/>
      <w:autoSpaceDE w:val="0"/>
      <w:ind w:firstLine="567"/>
      <w:jc w:val="both"/>
    </w:pPr>
    <w:rPr>
      <w:sz w:val="28"/>
      <w:szCs w:val="20"/>
      <w:lang w:eastAsia="ar-SA"/>
    </w:rPr>
  </w:style>
  <w:style w:type="paragraph" w:customStyle="1" w:styleId="afb">
    <w:name w:val="Содержимое таблицы"/>
    <w:basedOn w:val="a"/>
    <w:uiPriority w:val="99"/>
    <w:rsid w:val="001C273E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uiPriority w:val="99"/>
    <w:rsid w:val="001C273E"/>
    <w:pPr>
      <w:jc w:val="center"/>
    </w:pPr>
    <w:rPr>
      <w:b/>
      <w:bCs/>
    </w:rPr>
  </w:style>
  <w:style w:type="paragraph" w:customStyle="1" w:styleId="afd">
    <w:name w:val="Содержимое врезки"/>
    <w:basedOn w:val="ab"/>
    <w:uiPriority w:val="99"/>
    <w:rsid w:val="001C273E"/>
  </w:style>
  <w:style w:type="paragraph" w:customStyle="1" w:styleId="16">
    <w:name w:val="Название объекта1"/>
    <w:basedOn w:val="a"/>
    <w:next w:val="a"/>
    <w:uiPriority w:val="99"/>
    <w:rsid w:val="001C273E"/>
    <w:pPr>
      <w:widowControl w:val="0"/>
      <w:shd w:val="clear" w:color="auto" w:fill="FFFFFF"/>
      <w:autoSpaceDE w:val="0"/>
      <w:spacing w:line="322" w:lineRule="exact"/>
      <w:ind w:left="2227" w:right="1" w:hanging="2227"/>
      <w:jc w:val="center"/>
    </w:pPr>
    <w:rPr>
      <w:rFonts w:ascii="Arial" w:hAnsi="Arial" w:cs="Arial"/>
      <w:sz w:val="28"/>
      <w:szCs w:val="20"/>
      <w:lang w:eastAsia="ar-SA"/>
    </w:rPr>
  </w:style>
  <w:style w:type="character" w:customStyle="1" w:styleId="c0">
    <w:name w:val="c0"/>
    <w:rsid w:val="001C273E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1C273E"/>
  </w:style>
  <w:style w:type="character" w:customStyle="1" w:styleId="s1">
    <w:name w:val="s1"/>
    <w:basedOn w:val="a0"/>
    <w:rsid w:val="001C273E"/>
  </w:style>
  <w:style w:type="character" w:customStyle="1" w:styleId="apple-converted-space">
    <w:name w:val="apple-converted-space"/>
    <w:basedOn w:val="a0"/>
    <w:rsid w:val="001C273E"/>
  </w:style>
  <w:style w:type="character" w:customStyle="1" w:styleId="s3">
    <w:name w:val="s3"/>
    <w:basedOn w:val="a0"/>
    <w:rsid w:val="001C273E"/>
  </w:style>
  <w:style w:type="character" w:customStyle="1" w:styleId="s6">
    <w:name w:val="s6"/>
    <w:basedOn w:val="a0"/>
    <w:rsid w:val="001C273E"/>
  </w:style>
  <w:style w:type="character" w:customStyle="1" w:styleId="s4">
    <w:name w:val="s4"/>
    <w:basedOn w:val="a0"/>
    <w:rsid w:val="001C273E"/>
  </w:style>
  <w:style w:type="character" w:customStyle="1" w:styleId="FontStyle37">
    <w:name w:val="Font Style37"/>
    <w:uiPriority w:val="99"/>
    <w:rsid w:val="001C273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0z1">
    <w:name w:val="WW8Num10z1"/>
    <w:rsid w:val="001C273E"/>
    <w:rPr>
      <w:i w:val="0"/>
      <w:iCs w:val="0"/>
    </w:rPr>
  </w:style>
  <w:style w:type="character" w:customStyle="1" w:styleId="WW8Num16z0">
    <w:name w:val="WW8Num16z0"/>
    <w:rsid w:val="001C273E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1C273E"/>
    <w:rPr>
      <w:rFonts w:ascii="Courier New" w:hAnsi="Courier New" w:cs="Courier New" w:hint="default"/>
    </w:rPr>
  </w:style>
  <w:style w:type="character" w:customStyle="1" w:styleId="WW8Num16z2">
    <w:name w:val="WW8Num16z2"/>
    <w:rsid w:val="001C273E"/>
    <w:rPr>
      <w:rFonts w:ascii="Wingdings" w:hAnsi="Wingdings" w:hint="default"/>
    </w:rPr>
  </w:style>
  <w:style w:type="character" w:customStyle="1" w:styleId="WW8Num16z3">
    <w:name w:val="WW8Num16z3"/>
    <w:rsid w:val="001C273E"/>
    <w:rPr>
      <w:rFonts w:ascii="Symbol" w:hAnsi="Symbol" w:hint="default"/>
    </w:rPr>
  </w:style>
  <w:style w:type="character" w:customStyle="1" w:styleId="WW8Num22z0">
    <w:name w:val="WW8Num22z0"/>
    <w:rsid w:val="001C273E"/>
    <w:rPr>
      <w:b/>
      <w:bCs w:val="0"/>
    </w:rPr>
  </w:style>
  <w:style w:type="character" w:customStyle="1" w:styleId="WW8Num26z0">
    <w:name w:val="WW8Num26z0"/>
    <w:rsid w:val="001C273E"/>
    <w:rPr>
      <w:b/>
      <w:bCs w:val="0"/>
    </w:rPr>
  </w:style>
  <w:style w:type="character" w:customStyle="1" w:styleId="style70">
    <w:name w:val="style7"/>
    <w:basedOn w:val="a0"/>
    <w:rsid w:val="001C273E"/>
  </w:style>
  <w:style w:type="character" w:customStyle="1" w:styleId="spelle">
    <w:name w:val="spelle"/>
    <w:basedOn w:val="a0"/>
    <w:rsid w:val="001C273E"/>
  </w:style>
  <w:style w:type="character" w:customStyle="1" w:styleId="grame">
    <w:name w:val="grame"/>
    <w:basedOn w:val="a0"/>
    <w:rsid w:val="001C273E"/>
  </w:style>
  <w:style w:type="table" w:styleId="afe">
    <w:name w:val="Table Grid"/>
    <w:basedOn w:val="a1"/>
    <w:rsid w:val="001C2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C273E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C273E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C273E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C273E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73E"/>
    <w:pPr>
      <w:tabs>
        <w:tab w:val="num" w:pos="1152"/>
      </w:tabs>
      <w:suppressAutoHyphens/>
      <w:spacing w:before="240" w:after="60"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C27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7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C273E"/>
    <w:pPr>
      <w:suppressAutoHyphens/>
      <w:spacing w:before="240" w:after="60"/>
      <w:outlineLvl w:val="8"/>
    </w:pPr>
    <w:rPr>
      <w:rFonts w:ascii="Cambria" w:hAnsi="Cambri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7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C273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C273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1C273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1C273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C273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1C2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27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C273E"/>
    <w:rPr>
      <w:rFonts w:ascii="Cambria" w:eastAsia="Times New Roman" w:hAnsi="Cambria" w:cs="Times New Roman"/>
      <w:sz w:val="20"/>
      <w:szCs w:val="20"/>
      <w:lang w:eastAsia="ar-SA"/>
    </w:rPr>
  </w:style>
  <w:style w:type="character" w:styleId="a3">
    <w:name w:val="Hyperlink"/>
    <w:semiHidden/>
    <w:unhideWhenUsed/>
    <w:rsid w:val="001C27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27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C273E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semiHidden/>
    <w:unhideWhenUsed/>
    <w:rsid w:val="001C273E"/>
    <w:pPr>
      <w:tabs>
        <w:tab w:val="left" w:pos="360"/>
        <w:tab w:val="right" w:leader="dot" w:pos="6707"/>
      </w:tabs>
      <w:spacing w:before="120"/>
    </w:pPr>
  </w:style>
  <w:style w:type="paragraph" w:styleId="21">
    <w:name w:val="toc 2"/>
    <w:basedOn w:val="a"/>
    <w:next w:val="a"/>
    <w:autoRedefine/>
    <w:uiPriority w:val="99"/>
    <w:semiHidden/>
    <w:unhideWhenUsed/>
    <w:rsid w:val="001C273E"/>
    <w:pPr>
      <w:tabs>
        <w:tab w:val="left" w:pos="720"/>
        <w:tab w:val="right" w:leader="dot" w:pos="6707"/>
      </w:tabs>
      <w:ind w:left="240"/>
    </w:pPr>
  </w:style>
  <w:style w:type="paragraph" w:styleId="31">
    <w:name w:val="toc 3"/>
    <w:basedOn w:val="a"/>
    <w:next w:val="a"/>
    <w:autoRedefine/>
    <w:uiPriority w:val="99"/>
    <w:semiHidden/>
    <w:unhideWhenUsed/>
    <w:rsid w:val="001C273E"/>
    <w:pPr>
      <w:ind w:left="480"/>
    </w:pPr>
  </w:style>
  <w:style w:type="paragraph" w:styleId="a6">
    <w:name w:val="header"/>
    <w:basedOn w:val="a"/>
    <w:link w:val="a7"/>
    <w:uiPriority w:val="99"/>
    <w:semiHidden/>
    <w:unhideWhenUsed/>
    <w:rsid w:val="001C273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C2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C273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C2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caption"/>
    <w:basedOn w:val="a"/>
    <w:next w:val="a"/>
    <w:uiPriority w:val="99"/>
    <w:semiHidden/>
    <w:unhideWhenUsed/>
    <w:qFormat/>
    <w:rsid w:val="001C273E"/>
    <w:pPr>
      <w:jc w:val="center"/>
    </w:pPr>
    <w:rPr>
      <w:rFonts w:ascii="Arial" w:hAnsi="Arial"/>
      <w:sz w:val="32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1C273E"/>
    <w:pPr>
      <w:suppressAutoHyphens/>
      <w:jc w:val="both"/>
    </w:pPr>
    <w:rPr>
      <w:b/>
      <w:bCs/>
      <w:sz w:val="36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1C273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d">
    <w:name w:val="List"/>
    <w:basedOn w:val="ab"/>
    <w:uiPriority w:val="99"/>
    <w:semiHidden/>
    <w:unhideWhenUsed/>
    <w:rsid w:val="001C273E"/>
    <w:rPr>
      <w:rFonts w:cs="Tahoma"/>
    </w:rPr>
  </w:style>
  <w:style w:type="paragraph" w:styleId="ae">
    <w:name w:val="Subtitle"/>
    <w:basedOn w:val="a"/>
    <w:next w:val="a"/>
    <w:link w:val="af"/>
    <w:qFormat/>
    <w:rsid w:val="001C27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1C27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99"/>
    <w:qFormat/>
    <w:rsid w:val="001C273E"/>
    <w:pPr>
      <w:suppressAutoHyphens/>
      <w:jc w:val="center"/>
    </w:pPr>
    <w:rPr>
      <w:b/>
      <w:bCs/>
      <w:sz w:val="28"/>
      <w:lang w:eastAsia="ar-SA"/>
    </w:rPr>
  </w:style>
  <w:style w:type="character" w:customStyle="1" w:styleId="af1">
    <w:name w:val="Название Знак"/>
    <w:basedOn w:val="a0"/>
    <w:link w:val="af0"/>
    <w:uiPriority w:val="99"/>
    <w:rsid w:val="001C27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1C273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C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C273E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C273E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1C273E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C27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1C273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C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1C273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C27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1C273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rsid w:val="001C27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C273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273E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rsid w:val="001C27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1C2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1C27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C2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1C273E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3">
    <w:name w:val="Текст1"/>
    <w:basedOn w:val="a"/>
    <w:uiPriority w:val="99"/>
    <w:rsid w:val="001C273E"/>
    <w:rPr>
      <w:rFonts w:ascii="Courier New" w:hAnsi="Courier New"/>
      <w:sz w:val="20"/>
      <w:szCs w:val="20"/>
      <w:lang w:eastAsia="ar-SA"/>
    </w:rPr>
  </w:style>
  <w:style w:type="paragraph" w:customStyle="1" w:styleId="p14">
    <w:name w:val="p14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21">
    <w:name w:val="p21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24">
    <w:name w:val="p24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1C273E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1C273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afa">
    <w:name w:val="Заголовок"/>
    <w:basedOn w:val="a"/>
    <w:next w:val="ab"/>
    <w:uiPriority w:val="99"/>
    <w:rsid w:val="001C273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1C273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uiPriority w:val="99"/>
    <w:rsid w:val="001C273E"/>
    <w:pPr>
      <w:suppressLineNumbers/>
      <w:suppressAutoHyphens/>
    </w:pPr>
    <w:rPr>
      <w:rFonts w:cs="Tahoma"/>
      <w:lang w:eastAsia="ar-SA"/>
    </w:rPr>
  </w:style>
  <w:style w:type="paragraph" w:customStyle="1" w:styleId="211">
    <w:name w:val="Основной текст 21"/>
    <w:basedOn w:val="a"/>
    <w:uiPriority w:val="99"/>
    <w:rsid w:val="001C273E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31"/>
    <w:basedOn w:val="a"/>
    <w:uiPriority w:val="99"/>
    <w:rsid w:val="001C273E"/>
    <w:pPr>
      <w:suppressAutoHyphens/>
      <w:spacing w:after="120"/>
    </w:pPr>
    <w:rPr>
      <w:sz w:val="16"/>
      <w:szCs w:val="16"/>
      <w:lang w:eastAsia="ar-SA"/>
    </w:rPr>
  </w:style>
  <w:style w:type="paragraph" w:customStyle="1" w:styleId="220">
    <w:name w:val="Основной текст 22"/>
    <w:basedOn w:val="a"/>
    <w:uiPriority w:val="99"/>
    <w:rsid w:val="001C273E"/>
    <w:pPr>
      <w:suppressAutoHyphens/>
      <w:overflowPunct w:val="0"/>
      <w:autoSpaceDE w:val="0"/>
      <w:ind w:firstLine="567"/>
      <w:jc w:val="both"/>
    </w:pPr>
    <w:rPr>
      <w:sz w:val="28"/>
      <w:szCs w:val="20"/>
      <w:lang w:eastAsia="ar-SA"/>
    </w:rPr>
  </w:style>
  <w:style w:type="paragraph" w:customStyle="1" w:styleId="afb">
    <w:name w:val="Содержимое таблицы"/>
    <w:basedOn w:val="a"/>
    <w:uiPriority w:val="99"/>
    <w:rsid w:val="001C273E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uiPriority w:val="99"/>
    <w:rsid w:val="001C273E"/>
    <w:pPr>
      <w:jc w:val="center"/>
    </w:pPr>
    <w:rPr>
      <w:b/>
      <w:bCs/>
    </w:rPr>
  </w:style>
  <w:style w:type="paragraph" w:customStyle="1" w:styleId="afd">
    <w:name w:val="Содержимое врезки"/>
    <w:basedOn w:val="ab"/>
    <w:uiPriority w:val="99"/>
    <w:rsid w:val="001C273E"/>
  </w:style>
  <w:style w:type="paragraph" w:customStyle="1" w:styleId="16">
    <w:name w:val="Название объекта1"/>
    <w:basedOn w:val="a"/>
    <w:next w:val="a"/>
    <w:uiPriority w:val="99"/>
    <w:rsid w:val="001C273E"/>
    <w:pPr>
      <w:widowControl w:val="0"/>
      <w:shd w:val="clear" w:color="auto" w:fill="FFFFFF"/>
      <w:autoSpaceDE w:val="0"/>
      <w:spacing w:line="322" w:lineRule="exact"/>
      <w:ind w:left="2227" w:right="1" w:hanging="2227"/>
      <w:jc w:val="center"/>
    </w:pPr>
    <w:rPr>
      <w:rFonts w:ascii="Arial" w:hAnsi="Arial" w:cs="Arial"/>
      <w:sz w:val="28"/>
      <w:szCs w:val="20"/>
      <w:lang w:eastAsia="ar-SA"/>
    </w:rPr>
  </w:style>
  <w:style w:type="character" w:customStyle="1" w:styleId="c0">
    <w:name w:val="c0"/>
    <w:rsid w:val="001C273E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1C273E"/>
  </w:style>
  <w:style w:type="character" w:customStyle="1" w:styleId="s1">
    <w:name w:val="s1"/>
    <w:basedOn w:val="a0"/>
    <w:rsid w:val="001C273E"/>
  </w:style>
  <w:style w:type="character" w:customStyle="1" w:styleId="apple-converted-space">
    <w:name w:val="apple-converted-space"/>
    <w:basedOn w:val="a0"/>
    <w:rsid w:val="001C273E"/>
  </w:style>
  <w:style w:type="character" w:customStyle="1" w:styleId="s3">
    <w:name w:val="s3"/>
    <w:basedOn w:val="a0"/>
    <w:rsid w:val="001C273E"/>
  </w:style>
  <w:style w:type="character" w:customStyle="1" w:styleId="s6">
    <w:name w:val="s6"/>
    <w:basedOn w:val="a0"/>
    <w:rsid w:val="001C273E"/>
  </w:style>
  <w:style w:type="character" w:customStyle="1" w:styleId="s4">
    <w:name w:val="s4"/>
    <w:basedOn w:val="a0"/>
    <w:rsid w:val="001C273E"/>
  </w:style>
  <w:style w:type="character" w:customStyle="1" w:styleId="FontStyle37">
    <w:name w:val="Font Style37"/>
    <w:uiPriority w:val="99"/>
    <w:rsid w:val="001C273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0z1">
    <w:name w:val="WW8Num10z1"/>
    <w:rsid w:val="001C273E"/>
    <w:rPr>
      <w:i w:val="0"/>
      <w:iCs w:val="0"/>
    </w:rPr>
  </w:style>
  <w:style w:type="character" w:customStyle="1" w:styleId="WW8Num16z0">
    <w:name w:val="WW8Num16z0"/>
    <w:rsid w:val="001C273E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1C273E"/>
    <w:rPr>
      <w:rFonts w:ascii="Courier New" w:hAnsi="Courier New" w:cs="Courier New" w:hint="default"/>
    </w:rPr>
  </w:style>
  <w:style w:type="character" w:customStyle="1" w:styleId="WW8Num16z2">
    <w:name w:val="WW8Num16z2"/>
    <w:rsid w:val="001C273E"/>
    <w:rPr>
      <w:rFonts w:ascii="Wingdings" w:hAnsi="Wingdings" w:hint="default"/>
    </w:rPr>
  </w:style>
  <w:style w:type="character" w:customStyle="1" w:styleId="WW8Num16z3">
    <w:name w:val="WW8Num16z3"/>
    <w:rsid w:val="001C273E"/>
    <w:rPr>
      <w:rFonts w:ascii="Symbol" w:hAnsi="Symbol" w:hint="default"/>
    </w:rPr>
  </w:style>
  <w:style w:type="character" w:customStyle="1" w:styleId="WW8Num22z0">
    <w:name w:val="WW8Num22z0"/>
    <w:rsid w:val="001C273E"/>
    <w:rPr>
      <w:b/>
      <w:bCs w:val="0"/>
    </w:rPr>
  </w:style>
  <w:style w:type="character" w:customStyle="1" w:styleId="WW8Num26z0">
    <w:name w:val="WW8Num26z0"/>
    <w:rsid w:val="001C273E"/>
    <w:rPr>
      <w:b/>
      <w:bCs w:val="0"/>
    </w:rPr>
  </w:style>
  <w:style w:type="character" w:customStyle="1" w:styleId="style70">
    <w:name w:val="style7"/>
    <w:basedOn w:val="a0"/>
    <w:rsid w:val="001C273E"/>
  </w:style>
  <w:style w:type="character" w:customStyle="1" w:styleId="spelle">
    <w:name w:val="spelle"/>
    <w:basedOn w:val="a0"/>
    <w:rsid w:val="001C273E"/>
  </w:style>
  <w:style w:type="character" w:customStyle="1" w:styleId="grame">
    <w:name w:val="grame"/>
    <w:basedOn w:val="a0"/>
    <w:rsid w:val="001C273E"/>
  </w:style>
  <w:style w:type="table" w:styleId="afe">
    <w:name w:val="Table Grid"/>
    <w:basedOn w:val="a1"/>
    <w:rsid w:val="001C2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fontTable" Target="fontTable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jpeg"/><Relationship Id="rId5" Type="http://schemas.openxmlformats.org/officeDocument/2006/relationships/image" Target="media/image1.jpeg"/><Relationship Id="rId61" Type="http://schemas.openxmlformats.org/officeDocument/2006/relationships/image" Target="media/image57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4988</Words>
  <Characters>28432</Characters>
  <Application>Microsoft Office Word</Application>
  <DocSecurity>0</DocSecurity>
  <Lines>236</Lines>
  <Paragraphs>66</Paragraphs>
  <ScaleCrop>false</ScaleCrop>
  <Company/>
  <LinksUpToDate>false</LinksUpToDate>
  <CharactersWithSpaces>33354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2020-05-05T08:34:00Z</dcterms:created>
  <dcterms:modified xsi:type="dcterms:W3CDTF">2020-05-05T08:41:00Z</dcterms:modified>
</cp:coreProperties>
</file>