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A9" w:rsidRDefault="00CB3AA9" w:rsidP="00CB3AA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B3AA9">
        <w:rPr>
          <w:b/>
          <w:sz w:val="28"/>
          <w:szCs w:val="28"/>
        </w:rPr>
        <w:t>Практическая работа № 17</w:t>
      </w:r>
      <w:r>
        <w:rPr>
          <w:b/>
          <w:sz w:val="28"/>
          <w:szCs w:val="28"/>
        </w:rPr>
        <w:t>-18</w:t>
      </w:r>
    </w:p>
    <w:p w:rsidR="00CB3AA9" w:rsidRPr="00CB3AA9" w:rsidRDefault="00CB3AA9" w:rsidP="00CB3AA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B3AA9" w:rsidRPr="00CB3AA9" w:rsidRDefault="00CB3AA9" w:rsidP="00CB3AA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B3AA9">
        <w:rPr>
          <w:b/>
          <w:sz w:val="28"/>
          <w:szCs w:val="28"/>
        </w:rPr>
        <w:t xml:space="preserve">Тема: </w:t>
      </w:r>
      <w:r w:rsidRPr="00CB3AA9">
        <w:rPr>
          <w:rFonts w:eastAsia="Calibri"/>
          <w:b/>
          <w:sz w:val="28"/>
          <w:szCs w:val="28"/>
        </w:rPr>
        <w:t>Правила заполнения полевого журнала нивелирования.</w:t>
      </w:r>
    </w:p>
    <w:p w:rsidR="00CB3AA9" w:rsidRDefault="00CB3AA9" w:rsidP="00CB3AA9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CB3AA9" w:rsidRPr="00CB3AA9" w:rsidRDefault="00CB3AA9" w:rsidP="00CB3AA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b/>
          <w:sz w:val="28"/>
          <w:szCs w:val="28"/>
        </w:rPr>
        <w:t>Цель работы согласно ФГОС:</w:t>
      </w:r>
      <w:r w:rsidRPr="00CB3AA9">
        <w:rPr>
          <w:bCs/>
          <w:iCs/>
          <w:color w:val="000000"/>
          <w:spacing w:val="-1"/>
          <w:sz w:val="28"/>
          <w:szCs w:val="28"/>
        </w:rPr>
        <w:t xml:space="preserve"> </w:t>
      </w:r>
      <w:r w:rsidRPr="00CB3AA9">
        <w:rPr>
          <w:sz w:val="28"/>
          <w:szCs w:val="28"/>
        </w:rPr>
        <w:t>ПК 5.2. Обрабатывать результаты полевых измерений.</w:t>
      </w:r>
    </w:p>
    <w:p w:rsidR="00CB3AA9" w:rsidRPr="00CB3AA9" w:rsidRDefault="00CB3AA9" w:rsidP="00CB3AA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b/>
          <w:sz w:val="28"/>
          <w:szCs w:val="28"/>
        </w:rPr>
        <w:t xml:space="preserve">Приобретаемые навыки и умения: навыки: </w:t>
      </w:r>
      <w:r w:rsidRPr="00CB3AA9">
        <w:rPr>
          <w:sz w:val="28"/>
          <w:szCs w:val="28"/>
        </w:rPr>
        <w:t>иметь практический опыт - обработки результатов полевых измерений. Уметь создавать съемочное обоснование; производить горизонтальную и вертикальную съемку местности различными способами.</w:t>
      </w:r>
    </w:p>
    <w:p w:rsidR="00CB3AA9" w:rsidRPr="00CB3AA9" w:rsidRDefault="00CB3AA9" w:rsidP="00CB3AA9">
      <w:pPr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b/>
          <w:sz w:val="28"/>
          <w:szCs w:val="28"/>
        </w:rPr>
        <w:t xml:space="preserve">Оснащение рабочего места: </w:t>
      </w:r>
      <w:r w:rsidRPr="00CB3AA9">
        <w:rPr>
          <w:sz w:val="28"/>
          <w:szCs w:val="28"/>
        </w:rPr>
        <w:t>учебная литература, инструкционная карта, рабочие тетради студентов по практическим занятиям</w:t>
      </w:r>
      <w:r w:rsidRPr="00CB3AA9">
        <w:rPr>
          <w:color w:val="000000"/>
          <w:sz w:val="28"/>
          <w:szCs w:val="28"/>
        </w:rPr>
        <w:t>.</w:t>
      </w:r>
    </w:p>
    <w:p w:rsidR="00CB3AA9" w:rsidRDefault="00CB3AA9" w:rsidP="00CB3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3AA9" w:rsidRPr="00CB3AA9" w:rsidRDefault="00CB3AA9" w:rsidP="00CB3AA9">
      <w:pPr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b/>
          <w:sz w:val="28"/>
          <w:szCs w:val="28"/>
        </w:rPr>
        <w:t>Ход выполнения работы:</w:t>
      </w:r>
    </w:p>
    <w:p w:rsidR="00CB3AA9" w:rsidRPr="00CB3AA9" w:rsidRDefault="00CB3AA9" w:rsidP="00CB3AA9">
      <w:pPr>
        <w:widowControl w:val="0"/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B3AA9">
        <w:rPr>
          <w:color w:val="000000"/>
          <w:sz w:val="28"/>
          <w:szCs w:val="28"/>
        </w:rPr>
        <w:t xml:space="preserve"> Изучить и описать п</w:t>
      </w:r>
      <w:r w:rsidRPr="00CB3AA9">
        <w:rPr>
          <w:color w:val="000000"/>
          <w:sz w:val="28"/>
          <w:szCs w:val="28"/>
          <w:shd w:val="clear" w:color="auto" w:fill="F0FFFF"/>
        </w:rPr>
        <w:t>орядок заполнения журнала нивелирования.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0FFFF"/>
        </w:rPr>
      </w:pPr>
      <w:r w:rsidRPr="00CB3AA9">
        <w:rPr>
          <w:color w:val="000000"/>
          <w:sz w:val="28"/>
          <w:szCs w:val="28"/>
          <w:shd w:val="clear" w:color="auto" w:fill="F0FFFF"/>
        </w:rPr>
        <w:t xml:space="preserve">В ходе нивелирования трассы ведут полевой журнал нивелирования, куда записывают задние, передние и промежуточные отсчеты. Записи ведут карандашом, четким почерком. Каждую страницу журнала нивелирования всегда начинают задним, а заканчивают передним отсчетом на очередную связующую точку или на репер. На каждой странице полевого журнала делают постраничный контроль. Постраничный контроль, в котором участвуют лишь связующие точки, основан на использовании следующих зависимостей: 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0FFFF"/>
          <w:lang w:val="en-US"/>
        </w:rPr>
      </w:pPr>
      <w:r w:rsidRPr="00CB3AA9">
        <w:rPr>
          <w:color w:val="000000"/>
          <w:sz w:val="28"/>
          <w:szCs w:val="28"/>
          <w:shd w:val="clear" w:color="auto" w:fill="F0FFFF"/>
          <w:lang w:val="en-US"/>
        </w:rPr>
        <w:t>h1=a1-b1=H1-H0;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0FFFF"/>
          <w:lang w:val="en-US"/>
        </w:rPr>
      </w:pPr>
      <w:r w:rsidRPr="00CB3AA9">
        <w:rPr>
          <w:color w:val="000000"/>
          <w:sz w:val="28"/>
          <w:szCs w:val="28"/>
          <w:shd w:val="clear" w:color="auto" w:fill="F0FFFF"/>
          <w:lang w:val="en-US"/>
        </w:rPr>
        <w:t>h2=a2-b2=H2-H1;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0FFFF"/>
          <w:lang w:val="en-US"/>
        </w:rPr>
      </w:pPr>
      <w:proofErr w:type="spellStart"/>
      <w:r w:rsidRPr="00CB3AA9">
        <w:rPr>
          <w:color w:val="000000"/>
          <w:sz w:val="28"/>
          <w:szCs w:val="28"/>
          <w:shd w:val="clear" w:color="auto" w:fill="F0FFFF"/>
          <w:lang w:val="en-US"/>
        </w:rPr>
        <w:t>hk</w:t>
      </w:r>
      <w:proofErr w:type="spellEnd"/>
      <w:r w:rsidRPr="00CB3AA9">
        <w:rPr>
          <w:color w:val="000000"/>
          <w:sz w:val="28"/>
          <w:szCs w:val="28"/>
          <w:shd w:val="clear" w:color="auto" w:fill="F0FFFF"/>
          <w:lang w:val="en-US"/>
        </w:rPr>
        <w:t>=</w:t>
      </w:r>
      <w:proofErr w:type="spellStart"/>
      <w:r w:rsidRPr="00CB3AA9">
        <w:rPr>
          <w:color w:val="000000"/>
          <w:sz w:val="28"/>
          <w:szCs w:val="28"/>
          <w:shd w:val="clear" w:color="auto" w:fill="F0FFFF"/>
          <w:lang w:val="en-US"/>
        </w:rPr>
        <w:t>ak-bk</w:t>
      </w:r>
      <w:proofErr w:type="spellEnd"/>
      <w:r w:rsidRPr="00CB3AA9">
        <w:rPr>
          <w:color w:val="000000"/>
          <w:sz w:val="28"/>
          <w:szCs w:val="28"/>
          <w:shd w:val="clear" w:color="auto" w:fill="F0FFFF"/>
          <w:lang w:val="en-US"/>
        </w:rPr>
        <w:t>=Hk-Hk-1;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0FFFF"/>
          <w:lang w:val="en-US"/>
        </w:rPr>
      </w:pPr>
      <w:r w:rsidRPr="00CB3AA9">
        <w:rPr>
          <w:color w:val="000000"/>
          <w:sz w:val="28"/>
          <w:szCs w:val="28"/>
          <w:shd w:val="clear" w:color="auto" w:fill="F0FFFF"/>
        </w:rPr>
        <w:t>Σ</w:t>
      </w:r>
      <w:r w:rsidRPr="00CB3AA9">
        <w:rPr>
          <w:color w:val="000000"/>
          <w:sz w:val="28"/>
          <w:szCs w:val="28"/>
          <w:shd w:val="clear" w:color="auto" w:fill="F0FFFF"/>
          <w:lang w:val="en-US"/>
        </w:rPr>
        <w:t>hi=</w:t>
      </w:r>
      <w:r w:rsidRPr="00CB3AA9">
        <w:rPr>
          <w:color w:val="000000"/>
          <w:sz w:val="28"/>
          <w:szCs w:val="28"/>
          <w:shd w:val="clear" w:color="auto" w:fill="F0FFFF"/>
        </w:rPr>
        <w:t>Σ</w:t>
      </w:r>
      <w:proofErr w:type="spellStart"/>
      <w:r w:rsidRPr="00CB3AA9">
        <w:rPr>
          <w:color w:val="000000"/>
          <w:sz w:val="28"/>
          <w:szCs w:val="28"/>
          <w:shd w:val="clear" w:color="auto" w:fill="F0FFFF"/>
          <w:lang w:val="en-US"/>
        </w:rPr>
        <w:t>ai</w:t>
      </w:r>
      <w:proofErr w:type="spellEnd"/>
      <w:r w:rsidRPr="00CB3AA9">
        <w:rPr>
          <w:color w:val="000000"/>
          <w:sz w:val="28"/>
          <w:szCs w:val="28"/>
          <w:shd w:val="clear" w:color="auto" w:fill="F0FFFF"/>
          <w:lang w:val="en-US"/>
        </w:rPr>
        <w:t>-</w:t>
      </w:r>
      <w:r w:rsidRPr="00CB3AA9">
        <w:rPr>
          <w:color w:val="000000"/>
          <w:sz w:val="28"/>
          <w:szCs w:val="28"/>
          <w:shd w:val="clear" w:color="auto" w:fill="F0FFFF"/>
        </w:rPr>
        <w:t>Σ</w:t>
      </w:r>
      <w:r w:rsidRPr="00CB3AA9">
        <w:rPr>
          <w:color w:val="000000"/>
          <w:sz w:val="28"/>
          <w:szCs w:val="28"/>
          <w:shd w:val="clear" w:color="auto" w:fill="F0FFFF"/>
          <w:lang w:val="en-US"/>
        </w:rPr>
        <w:t>bi=Hk-H0;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0FFFF"/>
        </w:rPr>
      </w:pPr>
      <w:r w:rsidRPr="00CB3AA9">
        <w:rPr>
          <w:color w:val="000000"/>
          <w:sz w:val="28"/>
          <w:szCs w:val="28"/>
          <w:shd w:val="clear" w:color="auto" w:fill="F0FFFF"/>
        </w:rPr>
        <w:t>где h1, h</w:t>
      </w:r>
      <w:proofErr w:type="gramStart"/>
      <w:r w:rsidRPr="00CB3AA9">
        <w:rPr>
          <w:color w:val="000000"/>
          <w:sz w:val="28"/>
          <w:szCs w:val="28"/>
          <w:shd w:val="clear" w:color="auto" w:fill="F0FFFF"/>
        </w:rPr>
        <w:t>2,…</w:t>
      </w:r>
      <w:proofErr w:type="gramEnd"/>
      <w:r w:rsidRPr="00CB3AA9">
        <w:rPr>
          <w:color w:val="000000"/>
          <w:sz w:val="28"/>
          <w:szCs w:val="28"/>
          <w:shd w:val="clear" w:color="auto" w:fill="F0FFFF"/>
        </w:rPr>
        <w:t>,</w:t>
      </w:r>
      <w:proofErr w:type="spellStart"/>
      <w:r w:rsidRPr="00CB3AA9">
        <w:rPr>
          <w:color w:val="000000"/>
          <w:sz w:val="28"/>
          <w:szCs w:val="28"/>
          <w:shd w:val="clear" w:color="auto" w:fill="F0FFFF"/>
        </w:rPr>
        <w:t>hk</w:t>
      </w:r>
      <w:proofErr w:type="spellEnd"/>
      <w:r w:rsidRPr="00CB3AA9">
        <w:rPr>
          <w:color w:val="000000"/>
          <w:sz w:val="28"/>
          <w:szCs w:val="28"/>
          <w:shd w:val="clear" w:color="auto" w:fill="F0FFFF"/>
        </w:rPr>
        <w:t xml:space="preserve"> – превышения между связующими точками; a1, a2,…,</w:t>
      </w:r>
      <w:proofErr w:type="spellStart"/>
      <w:r w:rsidRPr="00CB3AA9">
        <w:rPr>
          <w:color w:val="000000"/>
          <w:sz w:val="28"/>
          <w:szCs w:val="28"/>
          <w:shd w:val="clear" w:color="auto" w:fill="F0FFFF"/>
        </w:rPr>
        <w:t>ak</w:t>
      </w:r>
      <w:proofErr w:type="spellEnd"/>
      <w:r w:rsidRPr="00CB3AA9">
        <w:rPr>
          <w:color w:val="000000"/>
          <w:sz w:val="28"/>
          <w:szCs w:val="28"/>
          <w:shd w:val="clear" w:color="auto" w:fill="F0FFFF"/>
        </w:rPr>
        <w:t xml:space="preserve"> – задние отсчеты; b1,b2,…,</w:t>
      </w:r>
      <w:proofErr w:type="spellStart"/>
      <w:r w:rsidRPr="00CB3AA9">
        <w:rPr>
          <w:color w:val="000000"/>
          <w:sz w:val="28"/>
          <w:szCs w:val="28"/>
          <w:shd w:val="clear" w:color="auto" w:fill="F0FFFF"/>
        </w:rPr>
        <w:t>bk</w:t>
      </w:r>
      <w:proofErr w:type="spellEnd"/>
      <w:r w:rsidRPr="00CB3AA9">
        <w:rPr>
          <w:color w:val="000000"/>
          <w:sz w:val="28"/>
          <w:szCs w:val="28"/>
          <w:shd w:val="clear" w:color="auto" w:fill="F0FFFF"/>
        </w:rPr>
        <w:t xml:space="preserve"> – передние отсчеты; Нк-Н0 – разность высот начальной и конечной точек. 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  <w:shd w:val="clear" w:color="auto" w:fill="F0FFFF"/>
        </w:rPr>
        <w:t xml:space="preserve">Завершив обработку журнала нивелирования, производят построение </w:t>
      </w:r>
      <w:r w:rsidRPr="00CB3AA9">
        <w:rPr>
          <w:sz w:val="28"/>
          <w:szCs w:val="28"/>
          <w:shd w:val="clear" w:color="auto" w:fill="F0FFFF"/>
        </w:rPr>
        <w:lastRenderedPageBreak/>
        <w:t>продольного профиля земли по оси дороги, который является одним из главных исходных документов для последующего проектирования.</w:t>
      </w:r>
      <w:r w:rsidRPr="00CB3AA9">
        <w:rPr>
          <w:sz w:val="28"/>
          <w:szCs w:val="28"/>
        </w:rPr>
        <w:t xml:space="preserve"> 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B3AA9">
        <w:rPr>
          <w:b/>
          <w:bCs/>
          <w:i/>
          <w:sz w:val="28"/>
          <w:szCs w:val="28"/>
        </w:rPr>
        <w:t>Порядок работы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Порядок расчетов следующий.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Из отсчетов по дальномерным нитям вычисляют расстояния от нивелира до реек (9) = (3) - (2) и (10) = (6) - (5).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Из отсчетов по дальномерным нитям по задней и передней рейкам вычисляют контрольные превышения (11) = (2) - (5) и (12) = (3) - (6)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Вычисляется неравенство расстояний до реек (13) = (9) - (10);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оно равно для контроля (13) = (11) - (12) и записывается в числителе, а в знаменателе - накопление неравенств (на первой станции в знаменателе повторяется запись 13).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Вычисляется превышение по черной (14) = (1) - (4) и красной (15) = (8) - (7) сторонам реек.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Вычисляются разности нулей черной и красной сторон реек (16) = (8) - (1) и (17) = (7) - (4).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Контролем вычислений будет равенство (18) = (14) - (15) = (17) - (16).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После этого вычисляется среднее превышение (19) по черной (14) и красной (15) сторонам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CB3AA9">
        <w:rPr>
          <w:sz w:val="28"/>
          <w:szCs w:val="28"/>
        </w:rPr>
        <w:fldChar w:fldCharType="begin"/>
      </w:r>
      <w:r w:rsidRPr="00CB3AA9">
        <w:rPr>
          <w:sz w:val="28"/>
          <w:szCs w:val="28"/>
        </w:rPr>
        <w:instrText xml:space="preserve"> INCLUDEPICTURE "http://geostart.ru/formula001.jpg" \* MERGEFORMATINET </w:instrText>
      </w:r>
      <w:r w:rsidRPr="00CB3AA9">
        <w:rPr>
          <w:sz w:val="28"/>
          <w:szCs w:val="28"/>
        </w:rPr>
        <w:fldChar w:fldCharType="separate"/>
      </w:r>
      <w:r w:rsidRPr="00CB3AA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9.9pt;height:41.35pt">
            <v:imagedata r:id="rId6" r:href="rId7"/>
          </v:shape>
        </w:pict>
      </w:r>
      <w:r w:rsidRPr="00CB3AA9">
        <w:rPr>
          <w:sz w:val="28"/>
          <w:szCs w:val="28"/>
        </w:rPr>
        <w:fldChar w:fldCharType="end"/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CB3AA9">
        <w:rPr>
          <w:sz w:val="28"/>
          <w:szCs w:val="28"/>
        </w:rPr>
        <w:t xml:space="preserve">При нивелировании III класса необходимо соблюдать следующие допуски: - превышения, полученные по черным (14) и красным (15) сторонам реек, не должны расходиться больше чем на 3 мм с учетом разности нулей сторон реек; - среднее из отсчетов по дальномерным нитям не должно отличаться от отсчетов по средней нити той же рейки больше чем на 3 мм, т. е. </w:t>
      </w:r>
      <w:r w:rsidRPr="00CB3AA9">
        <w:rPr>
          <w:sz w:val="28"/>
          <w:szCs w:val="28"/>
        </w:rPr>
        <w:fldChar w:fldCharType="begin"/>
      </w:r>
      <w:r w:rsidRPr="00CB3AA9">
        <w:rPr>
          <w:sz w:val="28"/>
          <w:szCs w:val="28"/>
        </w:rPr>
        <w:instrText xml:space="preserve"> INCLUDEPICTURE "http://geostart.ru/formula002.jpg" \* MERGEFORMATINET </w:instrText>
      </w:r>
      <w:r w:rsidRPr="00CB3AA9">
        <w:rPr>
          <w:sz w:val="28"/>
          <w:szCs w:val="28"/>
        </w:rPr>
        <w:fldChar w:fldCharType="separate"/>
      </w:r>
      <w:r w:rsidRPr="00CB3AA9">
        <w:rPr>
          <w:sz w:val="28"/>
          <w:szCs w:val="28"/>
        </w:rPr>
        <w:pict>
          <v:shape id="_x0000_i1026" type="#_x0000_t75" alt="" style="width:407.3pt;height:41.35pt">
            <v:imagedata r:id="rId8" r:href="rId9"/>
          </v:shape>
        </w:pict>
      </w:r>
      <w:r w:rsidRPr="00CB3AA9">
        <w:rPr>
          <w:sz w:val="28"/>
          <w:szCs w:val="28"/>
        </w:rPr>
        <w:fldChar w:fldCharType="end"/>
      </w:r>
    </w:p>
    <w:p w:rsidR="00CB3AA9" w:rsidRPr="00CB3AA9" w:rsidRDefault="00CB3AA9" w:rsidP="00CB3AA9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B3AA9" w:rsidRPr="00CB3AA9" w:rsidRDefault="00CB3AA9" w:rsidP="00CB3AA9">
      <w:pPr>
        <w:widowControl w:val="0"/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CB3AA9">
        <w:rPr>
          <w:sz w:val="28"/>
          <w:szCs w:val="28"/>
        </w:rPr>
        <w:lastRenderedPageBreak/>
        <w:fldChar w:fldCharType="begin"/>
      </w:r>
      <w:r w:rsidRPr="00CB3AA9">
        <w:rPr>
          <w:sz w:val="28"/>
          <w:szCs w:val="28"/>
        </w:rPr>
        <w:instrText xml:space="preserve"> INCLUDEPICTURE "http://geostart.ru/nivelirovanie3kl.jpg" \* MERGEFORMATINET </w:instrText>
      </w:r>
      <w:r w:rsidRPr="00CB3AA9">
        <w:rPr>
          <w:sz w:val="28"/>
          <w:szCs w:val="28"/>
        </w:rPr>
        <w:fldChar w:fldCharType="separate"/>
      </w:r>
      <w:r w:rsidRPr="00CB3AA9">
        <w:rPr>
          <w:sz w:val="28"/>
          <w:szCs w:val="28"/>
        </w:rPr>
        <w:pict>
          <v:shape id="_x0000_i1027" type="#_x0000_t75" alt="Страница журнала измерения направлений" style="width:428.8pt;height:581.35pt">
            <v:imagedata r:id="rId10" r:href="rId11" cropbottom="1195f"/>
          </v:shape>
        </w:pict>
      </w:r>
      <w:r w:rsidRPr="00CB3AA9">
        <w:rPr>
          <w:sz w:val="28"/>
          <w:szCs w:val="28"/>
        </w:rPr>
        <w:fldChar w:fldCharType="end"/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 xml:space="preserve">После этого задняя рейка с башмаком (костылем) снимается, переносится вперед (передняя остается на месте), нивелир переносится на новую станцию и повторяется описанная работа. При нивелировании необходимо соблюдать следующее: 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- следить за правильностью чередования реек;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lastRenderedPageBreak/>
        <w:t>- не допускать однозначного неравенства плеч, чередовать знаки неравенств; накопление неравенств, как уже отмечалось, не должно быть больше 5 м.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- работу по секции заканчивать той рейкой, которой начали (делать четное число станций);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- нивелирование в обратном направлении производить в другую половину дня;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- в обратном ходе рейки поменять местами;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- нивелировать участок 20 - 30 км по ходу прямо, а затем нивелировать его в обратном ходе;</w:t>
      </w:r>
    </w:p>
    <w:p w:rsidR="00CB3AA9" w:rsidRPr="00CB3AA9" w:rsidRDefault="00CB3AA9" w:rsidP="00CB3AA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 xml:space="preserve">- расхождение превышений прямого и обратного ходов в секции допускать не более </w:t>
      </w:r>
      <w:r w:rsidRPr="00CB3AA9">
        <w:rPr>
          <w:sz w:val="28"/>
          <w:szCs w:val="28"/>
        </w:rPr>
        <w:fldChar w:fldCharType="begin"/>
      </w:r>
      <w:r w:rsidRPr="00CB3AA9">
        <w:rPr>
          <w:sz w:val="28"/>
          <w:szCs w:val="28"/>
        </w:rPr>
        <w:instrText xml:space="preserve"> INCLUDEPICTURE "http://geostart.ru/formula003.jpg" \* MERGEFORMATINET </w:instrText>
      </w:r>
      <w:r w:rsidRPr="00CB3AA9">
        <w:rPr>
          <w:sz w:val="28"/>
          <w:szCs w:val="28"/>
        </w:rPr>
        <w:fldChar w:fldCharType="separate"/>
      </w:r>
      <w:r w:rsidRPr="00CB3AA9">
        <w:rPr>
          <w:sz w:val="28"/>
          <w:szCs w:val="28"/>
        </w:rPr>
        <w:pict>
          <v:shape id="_x0000_i1028" type="#_x0000_t75" alt="" style="width:45.15pt;height:17.75pt">
            <v:imagedata r:id="rId12" r:href="rId13"/>
          </v:shape>
        </w:pict>
      </w:r>
      <w:r w:rsidRPr="00CB3AA9">
        <w:rPr>
          <w:sz w:val="28"/>
          <w:szCs w:val="28"/>
        </w:rPr>
        <w:fldChar w:fldCharType="end"/>
      </w:r>
    </w:p>
    <w:p w:rsidR="00CB3AA9" w:rsidRPr="00CB3AA9" w:rsidRDefault="00CB3AA9" w:rsidP="00CB3A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3AA9">
        <w:rPr>
          <w:b/>
          <w:sz w:val="28"/>
          <w:szCs w:val="28"/>
        </w:rPr>
        <w:t>Контрольные вопросы:</w:t>
      </w:r>
    </w:p>
    <w:p w:rsidR="00CB3AA9" w:rsidRPr="00CB3AA9" w:rsidRDefault="00CB3AA9" w:rsidP="00CB3AA9">
      <w:pPr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1.</w:t>
      </w:r>
      <w:r w:rsidRPr="00CB3AA9">
        <w:rPr>
          <w:bCs/>
          <w:iCs/>
          <w:color w:val="000000"/>
          <w:spacing w:val="-1"/>
          <w:sz w:val="28"/>
          <w:szCs w:val="28"/>
        </w:rPr>
        <w:t xml:space="preserve"> Составные части полевого журнала</w:t>
      </w:r>
      <w:r w:rsidRPr="00CB3AA9">
        <w:rPr>
          <w:sz w:val="28"/>
          <w:szCs w:val="28"/>
        </w:rPr>
        <w:t>.</w:t>
      </w:r>
    </w:p>
    <w:p w:rsidR="00CB3AA9" w:rsidRPr="00CB3AA9" w:rsidRDefault="00CB3AA9" w:rsidP="00CB3AA9">
      <w:pPr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 xml:space="preserve">2. Правила </w:t>
      </w:r>
      <w:r w:rsidRPr="00CB3AA9">
        <w:rPr>
          <w:bCs/>
          <w:iCs/>
          <w:color w:val="000000"/>
          <w:spacing w:val="-1"/>
          <w:sz w:val="28"/>
          <w:szCs w:val="28"/>
        </w:rPr>
        <w:t>заполнение полевого журнала</w:t>
      </w:r>
    </w:p>
    <w:p w:rsidR="00CB3AA9" w:rsidRDefault="00CB3AA9" w:rsidP="00CB3AA9">
      <w:pPr>
        <w:spacing w:line="360" w:lineRule="auto"/>
        <w:ind w:firstLine="709"/>
        <w:jc w:val="both"/>
        <w:rPr>
          <w:sz w:val="28"/>
          <w:szCs w:val="28"/>
        </w:rPr>
      </w:pPr>
      <w:r w:rsidRPr="00CB3AA9">
        <w:rPr>
          <w:sz w:val="28"/>
          <w:szCs w:val="28"/>
        </w:rPr>
        <w:t>3. Что такое абрис?</w:t>
      </w:r>
    </w:p>
    <w:p w:rsidR="00CB3AA9" w:rsidRDefault="00CB3AA9" w:rsidP="00CB3AA9">
      <w:pPr>
        <w:spacing w:line="360" w:lineRule="auto"/>
        <w:ind w:firstLine="709"/>
        <w:jc w:val="both"/>
        <w:rPr>
          <w:sz w:val="28"/>
          <w:szCs w:val="28"/>
        </w:rPr>
      </w:pPr>
    </w:p>
    <w:p w:rsidR="00CB3AA9" w:rsidRPr="00CB3AA9" w:rsidRDefault="00CB3AA9" w:rsidP="00CB3AA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D19A6" w:rsidRPr="00B91EE8" w:rsidRDefault="00AD19A6" w:rsidP="00E00256">
      <w:pPr>
        <w:ind w:firstLine="709"/>
        <w:jc w:val="center"/>
        <w:rPr>
          <w:b/>
          <w:color w:val="FF0000"/>
          <w:sz w:val="28"/>
          <w:szCs w:val="28"/>
        </w:rPr>
      </w:pPr>
      <w:r w:rsidRPr="00B91EE8">
        <w:rPr>
          <w:rFonts w:eastAsia="Calibri"/>
          <w:b/>
          <w:color w:val="FF0000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14" w:history="1">
        <w:r w:rsidRPr="00B91EE8">
          <w:rPr>
            <w:rFonts w:eastAsia="Calibri"/>
            <w:b/>
            <w:color w:val="FF0000"/>
            <w:sz w:val="28"/>
            <w:szCs w:val="28"/>
            <w:shd w:val="clear" w:color="auto" w:fill="FFFFFF"/>
            <w:lang w:eastAsia="en-US"/>
          </w:rPr>
          <w:t>nizhegorodov-48@yandex.</w:t>
        </w:r>
        <w:r w:rsidRPr="00B91EE8">
          <w:rPr>
            <w:rFonts w:eastAsia="Calibri"/>
            <w:b/>
            <w:color w:val="FF0000"/>
            <w:sz w:val="28"/>
            <w:szCs w:val="28"/>
            <w:shd w:val="clear" w:color="auto" w:fill="FFFFFF"/>
            <w:lang w:val="en-US" w:eastAsia="en-US"/>
          </w:rPr>
          <w:t>ru</w:t>
        </w:r>
      </w:hyperlink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https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://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vk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.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com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/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id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30559160</w:t>
      </w:r>
    </w:p>
    <w:p w:rsidR="00B91EE8" w:rsidRPr="00B91EE8" w:rsidRDefault="00B91EE8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B91EE8" w:rsidRPr="00B9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53B"/>
    <w:multiLevelType w:val="multilevel"/>
    <w:tmpl w:val="3EF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71EE4"/>
    <w:multiLevelType w:val="multilevel"/>
    <w:tmpl w:val="B54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93608"/>
    <w:multiLevelType w:val="hybridMultilevel"/>
    <w:tmpl w:val="B366C712"/>
    <w:lvl w:ilvl="0" w:tplc="780CD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16249"/>
    <w:multiLevelType w:val="multilevel"/>
    <w:tmpl w:val="AF6A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119B4"/>
    <w:multiLevelType w:val="hybridMultilevel"/>
    <w:tmpl w:val="096E329A"/>
    <w:lvl w:ilvl="0" w:tplc="6C020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060A69"/>
    <w:multiLevelType w:val="hybridMultilevel"/>
    <w:tmpl w:val="EA1CD3AC"/>
    <w:lvl w:ilvl="0" w:tplc="8BF6F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1F505A"/>
    <w:multiLevelType w:val="hybridMultilevel"/>
    <w:tmpl w:val="51104D5A"/>
    <w:lvl w:ilvl="0" w:tplc="30CC64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FF78E4"/>
    <w:multiLevelType w:val="hybridMultilevel"/>
    <w:tmpl w:val="880E18A6"/>
    <w:lvl w:ilvl="0" w:tplc="189EC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3360F"/>
    <w:multiLevelType w:val="hybridMultilevel"/>
    <w:tmpl w:val="B47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78F8"/>
    <w:multiLevelType w:val="hybridMultilevel"/>
    <w:tmpl w:val="FCA4B410"/>
    <w:lvl w:ilvl="0" w:tplc="95D2F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2234D4"/>
    <w:multiLevelType w:val="hybridMultilevel"/>
    <w:tmpl w:val="F8F8086A"/>
    <w:lvl w:ilvl="0" w:tplc="8AECF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27661A"/>
    <w:multiLevelType w:val="hybridMultilevel"/>
    <w:tmpl w:val="938A7A36"/>
    <w:lvl w:ilvl="0" w:tplc="91C80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65055A"/>
    <w:multiLevelType w:val="hybridMultilevel"/>
    <w:tmpl w:val="016CE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1C201FE"/>
    <w:multiLevelType w:val="hybridMultilevel"/>
    <w:tmpl w:val="9972221A"/>
    <w:lvl w:ilvl="0" w:tplc="F6C8D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D54975"/>
    <w:multiLevelType w:val="hybridMultilevel"/>
    <w:tmpl w:val="BF6E73E0"/>
    <w:lvl w:ilvl="0" w:tplc="A62219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CE4F83"/>
    <w:multiLevelType w:val="hybridMultilevel"/>
    <w:tmpl w:val="08B69526"/>
    <w:lvl w:ilvl="0" w:tplc="F736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6D"/>
    <w:rsid w:val="00036942"/>
    <w:rsid w:val="00181A23"/>
    <w:rsid w:val="001F7377"/>
    <w:rsid w:val="00311FDB"/>
    <w:rsid w:val="005A6D7A"/>
    <w:rsid w:val="00752901"/>
    <w:rsid w:val="00775A7B"/>
    <w:rsid w:val="0088271F"/>
    <w:rsid w:val="009121A8"/>
    <w:rsid w:val="0096576D"/>
    <w:rsid w:val="009E2D21"/>
    <w:rsid w:val="00A04B87"/>
    <w:rsid w:val="00A95660"/>
    <w:rsid w:val="00AD19A6"/>
    <w:rsid w:val="00B35CCC"/>
    <w:rsid w:val="00B91EE8"/>
    <w:rsid w:val="00B97FDD"/>
    <w:rsid w:val="00CB3AA9"/>
    <w:rsid w:val="00E00256"/>
    <w:rsid w:val="00ED183D"/>
    <w:rsid w:val="00E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EBFB"/>
  <w15:chartTrackingRefBased/>
  <w15:docId w15:val="{6F1AB4A8-CF37-4F6A-88BA-E77ECF7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6D"/>
    <w:pPr>
      <w:ind w:left="720"/>
      <w:contextualSpacing/>
    </w:pPr>
  </w:style>
  <w:style w:type="character" w:customStyle="1" w:styleId="apple-converted-space">
    <w:name w:val="apple-converted-space"/>
    <w:basedOn w:val="a0"/>
    <w:rsid w:val="0088271F"/>
  </w:style>
  <w:style w:type="paragraph" w:styleId="a4">
    <w:name w:val="Normal (Web)"/>
    <w:basedOn w:val="a"/>
    <w:uiPriority w:val="99"/>
    <w:unhideWhenUsed/>
    <w:rsid w:val="0088271F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88271F"/>
    <w:pPr>
      <w:jc w:val="center"/>
    </w:pPr>
    <w:rPr>
      <w:lang w:eastAsia="ar-SA"/>
    </w:rPr>
  </w:style>
  <w:style w:type="character" w:styleId="a5">
    <w:name w:val="Strong"/>
    <w:uiPriority w:val="22"/>
    <w:qFormat/>
    <w:rsid w:val="00882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5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5141973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geostart.ru/formula003.jpg" TargetMode="External"/><Relationship Id="rId3" Type="http://schemas.openxmlformats.org/officeDocument/2006/relationships/styles" Target="styles.xml"/><Relationship Id="rId7" Type="http://schemas.openxmlformats.org/officeDocument/2006/relationships/image" Target="http://geostart.ru/formula001.jp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geostart.ru/nivelirovanie3kl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geostart.ru/formula002.jpg" TargetMode="External"/><Relationship Id="rId14" Type="http://schemas.openxmlformats.org/officeDocument/2006/relationships/hyperlink" Target="mailto:nizhegorodov-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D57F-6F00-4ACE-952C-D91DEE53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2020-03-17T06:52:00Z</dcterms:created>
  <dcterms:modified xsi:type="dcterms:W3CDTF">2020-05-04T09:05:00Z</dcterms:modified>
</cp:coreProperties>
</file>