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85" w:rsidRDefault="002B7D85" w:rsidP="002B7D85">
      <w:pPr>
        <w:spacing w:after="0" w:line="240" w:lineRule="auto"/>
      </w:pPr>
      <w:r>
        <w:rPr>
          <w:rFonts w:ascii="Times New Roman" w:hAnsi="Times New Roman" w:cs="Times New Roman"/>
          <w:b/>
          <w:bCs/>
          <w:color w:val="7030A0"/>
          <w:sz w:val="48"/>
          <w:szCs w:val="48"/>
          <w:highlight w:val="yellow"/>
          <w:u w:val="single"/>
        </w:rPr>
        <w:t>Сделать и прислать по адресу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PetrovaT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</w:rPr>
          <w:t>.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D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</w:rPr>
          <w:t>.1@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</w:rPr>
          <w:t>.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ru</w:t>
        </w:r>
      </w:hyperlink>
    </w:p>
    <w:p w:rsidR="002B7D85" w:rsidRDefault="002B7D85" w:rsidP="002B7D85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Практическое занятие №52.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  <w:color w:val="FF0000"/>
        </w:rPr>
        <w:t>Нахождение наибольшего и наименьшего</w:t>
      </w:r>
      <w:proofErr w:type="gramStart"/>
      <w:r>
        <w:rPr>
          <w:rFonts w:ascii="Times New Roman" w:hAnsi="Times New Roman"/>
          <w:b/>
          <w:bCs/>
          <w:color w:val="FF0000"/>
        </w:rPr>
        <w:t xml:space="preserve"> ,</w:t>
      </w:r>
      <w:proofErr w:type="gramEnd"/>
      <w:r>
        <w:rPr>
          <w:rFonts w:ascii="Times New Roman" w:hAnsi="Times New Roman"/>
          <w:b/>
          <w:bCs/>
          <w:color w:val="FF0000"/>
        </w:rPr>
        <w:t xml:space="preserve"> экстремальных значений функции.</w:t>
      </w:r>
    </w:p>
    <w:p w:rsidR="002B7D85" w:rsidRDefault="002B7D85" w:rsidP="002B7D8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Основные теоретические сведения</w:t>
      </w:r>
    </w:p>
    <w:p w:rsidR="002B7D85" w:rsidRDefault="002B7D85" w:rsidP="002B7D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практике часто приходится решать задачи на нахождение наибольшего или наименьшего значения функции на отрезке.</w:t>
      </w:r>
    </w:p>
    <w:p w:rsidR="002B7D85" w:rsidRDefault="002B7D85" w:rsidP="002B7D8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noProof/>
        </w:rPr>
      </w:r>
      <w:r>
        <w:rPr>
          <w:noProof/>
        </w:rPr>
        <w:pict>
          <v:group id="Группа 784" o:spid="_x0000_s1026" style="width:208.05pt;height:133.95pt;mso-position-horizontal-relative:char;mso-position-vertical-relative:line" coordsize="26422,1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">
            <v:rect id="Прямоугольник 668" o:spid="_x0000_s1027" style="position:absolute;width:26422;height:170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/0cIA&#10;AADcAAAADwAAAGRycy9kb3ducmV2LnhtbERPTWuDQBC9F/Iflgn0Upq1OUgx2YQihEgohGrieXCn&#10;KnVn1d2q/ffdQ6HHx/veHxfTiYlG11pW8LKJQBBXVrdcK7gVp+dXEM4ja+wsk4IfcnA8rB72mGg7&#10;8wdNua9FCGGXoILG+z6R0lUNGXQb2xMH7tOOBn2AYy31iHMIN53cRlEsDbYcGhrsKW2o+sq/jYK5&#10;uk5l8X6W16cyszxkQ5rfL0o9rpe3HQhPi/8X/7kzrSCOw9pwJhwB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b/RwgAAANwAAAAPAAAAAAAAAAAAAAAAAJgCAABkcnMvZG93&#10;bnJldi54bWxQSwUGAAAAAAQABAD1AAAAhwMAAAAA&#10;" filled="f" stroked="f"/>
            <v:group id="Group 786" o:spid="_x0000_s1028" style="position:absolute;left:361;top:361;width:25699;height:16288" coordorigin="36195,36195" coordsize="4047,2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<v:line id="Line 787" o:spid="_x0000_s1029" style="position:absolute;flip:y;visibility:visible" from="36993,36195" to="36994,38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tIOcIAAADcAAAADwAAAGRycy9kb3ducmV2LnhtbERPXWvCMBR9H+w/hCv4NlMnuFKNIsKY&#10;OBhYFV9vm2tTbW5KE7X798vDwMfD+Z4ve9uIO3W+dqxgPEpAEJdO11wpOOw/31IQPiBrbByTgl/y&#10;sFy8vswx0+7BO7rnoRIxhH2GCkwIbSalLw1Z9CPXEkfu7DqLIcKukrrDRwy3jXxPkqm0WHNsMNjS&#10;2lB5zW9WwaTdbM92Z/LTT1qkX5djUZTrb6WGg341AxGoD0/xv3ujFUw/4vx4Jh4B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wtIOcIAAADcAAAADwAAAAAAAAAAAAAA&#10;AAChAgAAZHJzL2Rvd25yZXYueG1sUEsFBgAAAAAEAAQA+QAAAJADAAAAAA==&#10;" strokeweight="1pt">
                <v:stroke endarrow="block"/>
              </v:line>
              <v:line id="Line 788" o:spid="_x0000_s1030" style="position:absolute;visibility:visible" from="36195,38133" to="40014,38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9SN8QAAADcAAAADwAAAGRycy9kb3ducmV2LnhtbESPQYvCMBSE78L+h/AW9qZpPahUoywL&#10;XdY9CFpFvD2aZ1tsXkoTa/33RhA8DjPzDbNY9aYWHbWusqwgHkUgiHOrKy4U7LN0OAPhPLLG2jIp&#10;uJOD1fJjsMBE2xtvqdv5QgQIuwQVlN43iZQuL8mgG9mGOHhn2xr0QbaF1C3eAtzUchxFE2mw4rBQ&#10;YkM/JeWX3dUoyDvXmen4uJYpZb/9aWMP/4VV6uuz/56D8NT7d/jV/tMKJtMYnmfCEZ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v1I3xAAAANwAAAAPAAAAAAAAAAAA&#10;AAAAAKECAABkcnMvZG93bnJldi54bWxQSwUGAAAAAAQABAD5AAAAkgMAAAAA&#10;" strokeweight="1pt">
                <v:stroke endarrow="block"/>
              </v:line>
              <v:shape id="Arc 789" o:spid="_x0000_s1031" style="position:absolute;left:37252;top:36375;width:1261;height:1064;rotation:5619071fd;flip:y;visibility:visible" coordsize="22721,427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oqsIA&#10;AADcAAAADwAAAGRycy9kb3ducmV2LnhtbESPQYvCMBSE74L/ITzBm6arrF26RhGx6ElZXfb8aJ5N&#10;sXkpTdT6782C4HGYmW+Y+bKztbhR6yvHCj7GCQjiwumKSwW/p3z0BcIHZI21Y1LwIA/LRb83x0y7&#10;O//Q7RhKESHsM1RgQmgyKX1hyKIfu4Y4emfXWgxRtqXULd4j3NZykiQzabHiuGCwobWh4nK8WgVr&#10;92lkau15qv/2eX5KN4/D9qLUcNCtvkEE6sI7/GrvtIJZOoH/M/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A+iqwgAAANwAAAAPAAAAAAAAAAAAAAAAAJgCAABkcnMvZG93&#10;bnJldi54bWxQSwUGAAAAAAQABAD1AAAAhwMAAAAA&#10;" adj="0,,0" path="m5658,-1nfc15611,2138,22721,10937,22721,21118v,11929,-9671,21600,-21600,21600c747,42718,373,42708,,42688em5658,-1nsc15611,2138,22721,10937,22721,21118v,11929,-9671,21600,-21600,21600c747,42718,373,42708,,42688l1121,21118,5658,-1xe" filled="f" strokeweight="1pt">
                <v:stroke joinstyle="round"/>
                <v:formulas/>
                <v:path arrowok="t" o:extrusionok="f" o:connecttype="custom" o:connectlocs="314,0;0,1063;62,526" o:connectangles="0,0,0"/>
              </v:shape>
              <v:shape id="Arc 790" o:spid="_x0000_s1032" style="position:absolute;left:38396;top:37263;width:947;height:1435;rotation:18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aN2sMA&#10;AADcAAAADwAAAGRycy9kb3ducmV2LnhtbESPQWvCQBCF74X+h2UKvdVNWkglukrRltZjo3gesmMS&#10;zMyG7Gpif31XEDw+3rzvzZsvR27VmXrfODGQThJQJKWzjVQGdtuvlykoH1Astk7IwIU8LBePD3PM&#10;rRvkl85FqFSEiM/RQB1Cl2vty5oY/cR1JNE7uJ4xRNlX2vY4RDi3+jVJMs3YSGyosaNVTeWxOHF8&#10;wzLbbF1sTry+/O35Mx1W36kxz0/jxwxUoDHcj2/pH2sge3+D65hIAL3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aN2sMAAADcAAAADwAAAAAAAAAAAAAAAACYAgAAZHJzL2Rv&#10;d25yZXYueG1sUEsFBgAAAAAEAAQA9QAAAIgDAAAAAA==&#10;" adj="0,,0" path="m-1,16548nfc2334,6842,11017,,21001,,32930,,42601,9670,42601,21600em-1,16548nsc2334,6842,11017,,21001,,32930,,42601,9670,42601,21600r-21600,l-1,16548xe" filled="f" strokeweight="1pt">
                <v:stroke joinstyle="round"/>
                <v:formulas/>
                <v:path arrowok="t" o:extrusionok="f" o:connecttype="custom" o:connectlocs="0,1099;947,1435;467,1435" o:connectangles="0,0,0"/>
              </v:shape>
              <v:line id="Line 791" o:spid="_x0000_s1033" style="position:absolute;flip:y;visibility:visible" from="39330,36480" to="39501,37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10ZMYAAADcAAAADwAAAGRycy9kb3ducmV2LnhtbESPzWrCQBSF9wXfYbiCm9JMUkpsY8Yg&#10;QkEKXdQK2t0lc02imTshM5r49k6h0OXh/HycvBhNK67Uu8aygiSKQRCXVjdcKdh9vz+9gnAeWWNr&#10;mRTcyEGxnDzkmGk78Bddt74SYYRdhgpq77tMSlfWZNBFtiMO3tH2Bn2QfSV1j0MYN618juNUGmw4&#10;EGrsaF1Ted5eTICc1tXP54nK/du++xjS5HE4HC5KzabjagHC0+j/w3/tjVaQzl/g9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UNdGTGAAAA3AAAAA8AAAAAAAAA&#10;AAAAAAAAoQIAAGRycy9kb3ducmV2LnhtbFBLBQYAAAAABAAEAPkAAACUAwAAAAA=&#10;" strokeweight="1pt"/>
              <v:line id="Line 792" o:spid="_x0000_s1034" style="position:absolute;visibility:visible" from="37905,36309" to="37905,38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iA08IAAADcAAAADwAAAGRycy9kb3ducmV2LnhtbESPX2vCMBTF3wd+h3CFvc10g1XpTEUE&#10;0bdRHez12tw17ZqbkmS2+/ZGGOzxcP78OOvNZHtxJR9axwqeFxkI4trplhsFH+f90wpEiMgae8ek&#10;4JcCbMrZwxoL7Uau6HqKjUgjHApUYGIcCilDbchiWLiBOHlfzluMSfpGao9jGre9fMmyXFpsOREM&#10;DrQzVH+ffmziVnTovM/HiUN9ee9oW5nPUanH+bR9AxFpiv/hv/ZRK8iXr3A/k46AL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1iA08IAAADcAAAADwAAAAAAAAAAAAAA&#10;AAChAgAAZHJzL2Rvd25yZXYueG1sUEsFBgAAAAAEAAQA+QAAAJADAAAAAA==&#10;" strokeweight="1pt">
                <v:stroke dashstyle="dash"/>
              </v:line>
              <v:line id="Line 793" o:spid="_x0000_s1035" style="position:absolute;visibility:visible" from="38874,38190" to="38874,38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oepMEAAADcAAAADwAAAGRycy9kb3ducmV2LnhtbESPX2vCMBTF3wW/Q7iCbzbdHqpUo8hg&#10;zDepG/h6be6auuamJJmt334ZCD4ezp8fZ7MbbSdu5EPrWMFLloMgrp1uuVHw9fm+WIEIEVlj55gU&#10;3CnAbjudbLDUbuCKbqfYiDTCoUQFJsa+lDLUhiyGzPXEyft23mJM0jdSexzSuO3ka54X0mLLiWCw&#10;pzdD9c/p1yZuRR9X74th5FBfjlfaV+Y8KDWfjfs1iEhjfIYf7YNWUCwL+D+TjoD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ih6kwQAAANwAAAAPAAAAAAAAAAAAAAAA&#10;AKECAABkcnMvZG93bnJldi54bWxQSwUGAAAAAAQABAD5AAAAjwMAAAAA&#10;" strokeweight="1pt">
                <v:stroke dashstyle="dash"/>
              </v:line>
              <v:line id="Line 794" o:spid="_x0000_s1036" style="position:absolute;visibility:visible" from="37335,37506" to="37336,38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a7P8EAAADcAAAADwAAAGRycy9kb3ducmV2LnhtbESPX2vCMBTF3wf7DuEO9ram86GOahQR&#10;hnsbVcHXa3Ntqs1NSTJbv70RhD0ezp8fZ74cbSeu5EPrWMFnloMgrp1uuVGw331/fIEIEVlj55gU&#10;3CjAcvH6MsdSu4Erum5jI9IIhxIVmBj7UspQG7IYMtcTJ+/kvMWYpG+k9jikcdvJSZ4X0mLLiWCw&#10;p7Wh+rL9s4lb0ebsfTGMHOrj75lWlTkMSr2/jasZiEhj/A8/2z9aQTGdwuNMOgJy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xrs/wQAAANwAAAAPAAAAAAAAAAAAAAAA&#10;AKECAABkcnMvZG93bnJldi54bWxQSwUGAAAAAAQABAD5AAAAjwMAAAAA&#10;" strokeweight="1pt">
                <v:stroke dashstyle="dash"/>
              </v:line>
              <v:line id="Line 795" o:spid="_x0000_s1037" style="position:absolute;visibility:visible" from="39501,36537" to="39502,38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kvTb8AAADcAAAADwAAAGRycy9kb3ducmV2LnhtbERPTWvCQBC9F/oflin0Vjf1EEvqKiIU&#10;vZXYQq/T7DQbzc6G3dXEf+8chB4f73u5nnyvLhRTF9jA66wARdwE23Fr4Pvr4+UNVMrIFvvAZOBK&#10;Cdarx4clVjaMXNPlkFslIZwqNOByHiqtU+PIY5qFgVi4vxA9ZoGx1TbiKOG+1/OiKLXHjqXB4UBb&#10;R83pcPbSW9PuGGM5Tpya388jbWr3Mxrz/DRt3kFlmvK/+O7eWwPlQtbKGTkCen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VkvTb8AAADcAAAADwAAAAAAAAAAAAAAAACh&#10;AgAAZHJzL2Rvd25yZXYueG1sUEsFBgAAAAAEAAQA+QAAAI0DAAAAAA==&#10;" strokeweight="1pt">
                <v:stroke dashstyle="dash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6" o:spid="_x0000_s1038" type="#_x0000_t202" style="position:absolute;left:36594;top:36195;width:342;height:23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YIZcQA&#10;AADcAAAADwAAAGRycy9kb3ducmV2LnhtbESPT2vCQBTE74LfYXmCN91V6r/UVcRS6KliWgu9PbLP&#10;JDT7NmRXE799VxA8DjPzG2a97WwlrtT40rGGyViBIM6cKTnX8P31PlqC8AHZYOWYNNzIw3bT760x&#10;Ma7lI13TkIsIYZ+ghiKEOpHSZwVZ9GNXE0fv7BqLIcoml6bBNsJtJadKzaXFkuNCgTXtC8r+0ovV&#10;cPo8//68qEP+Zmd16zol2a6k1sNBt3sFEagLz/Cj/WE0zBcruJ+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CGXEAAAA3AAAAA8AAAAAAAAAAAAAAAAAmAIAAGRycy9k&#10;b3ducmV2LnhtbFBLBQYAAAAABAAEAPUAAACJAwAAAAA=&#10;" filled="f" stroked="f">
                <v:textbox>
                  <w:txbxContent>
                    <w:p w:rsidR="002B7D85" w:rsidRDefault="002B7D85" w:rsidP="002B7D85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y</w:t>
                      </w:r>
                      <w:proofErr w:type="gramEnd"/>
                    </w:p>
                    <w:p w:rsidR="002B7D85" w:rsidRDefault="002B7D85" w:rsidP="002B7D85">
                      <w:pPr>
                        <w:rPr>
                          <w:lang w:val="en-US"/>
                        </w:rPr>
                      </w:pPr>
                    </w:p>
                    <w:p w:rsidR="002B7D85" w:rsidRDefault="002B7D85" w:rsidP="002B7D85">
                      <w:pPr>
                        <w:rPr>
                          <w:lang w:val="en-US"/>
                        </w:rPr>
                      </w:pPr>
                    </w:p>
                    <w:p w:rsidR="002B7D85" w:rsidRDefault="002B7D85" w:rsidP="002B7D85">
                      <w:pPr>
                        <w:rPr>
                          <w:lang w:val="en-US"/>
                        </w:rPr>
                      </w:pPr>
                    </w:p>
                    <w:p w:rsidR="002B7D85" w:rsidRDefault="002B7D85" w:rsidP="002B7D85">
                      <w:pPr>
                        <w:rPr>
                          <w:lang w:val="en-US"/>
                        </w:rPr>
                      </w:pPr>
                    </w:p>
                    <w:p w:rsidR="002B7D85" w:rsidRDefault="002B7D85" w:rsidP="002B7D85">
                      <w:pPr>
                        <w:rPr>
                          <w:lang w:val="en-US"/>
                        </w:rPr>
                      </w:pPr>
                    </w:p>
                    <w:p w:rsidR="002B7D85" w:rsidRDefault="002B7D85" w:rsidP="002B7D85">
                      <w:pPr>
                        <w:rPr>
                          <w:lang w:val="en-US"/>
                        </w:rPr>
                      </w:pPr>
                    </w:p>
                    <w:p w:rsidR="002B7D85" w:rsidRDefault="002B7D85" w:rsidP="002B7D8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Text Box 797" o:spid="_x0000_s1039" type="#_x0000_t202" style="position:absolute;left:37107;top:38133;width:3135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R38EA&#10;AADcAAAADwAAAGRycy9kb3ducmV2LnhtbERPy2rCQBTdF/yH4QrdNTOKShqdBLEIXSm1D+jukrkm&#10;wcydkJma+PfOQujycN6bYrStuFLvG8caZokCQVw603Cl4etz/5KC8AHZYOuYNNzIQ5FPnjaYGTfw&#10;B11PoRIxhH2GGuoQukxKX9Zk0SeuI47c2fUWQ4R9JU2PQwy3rZwrtZIWG44NNXa0q6m8nP6shu/D&#10;+fdnoY7Vm112gxuVZPsqtX6ejts1iEBj+Bc/3O9GwyqN8+O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p0d/BAAAA3AAAAA8AAAAAAAAAAAAAAAAAmAIAAGRycy9kb3du&#10;cmV2LnhtbFBLBQYAAAAABAAEAPUAAACGAwAAAAA=&#10;" filled="f" stroked="f">
                <v:textbox>
                  <w:txbxContent>
                    <w:p w:rsidR="002B7D85" w:rsidRDefault="002B7D85" w:rsidP="002B7D85">
                      <w:pPr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i/>
                          <w:lang w:val="en-US"/>
                        </w:rPr>
                        <w:t xml:space="preserve">        x</w:t>
                      </w:r>
                      <w:r>
                        <w:rPr>
                          <w:i/>
                          <w:vertAlign w:val="subscript"/>
                          <w:lang w:val="en-US"/>
                        </w:rPr>
                        <w:t>1</w:t>
                      </w:r>
                      <w:r>
                        <w:rPr>
                          <w:i/>
                          <w:lang w:val="en-US"/>
                        </w:rPr>
                        <w:t xml:space="preserve">               x</w:t>
                      </w:r>
                      <w:r>
                        <w:rPr>
                          <w:i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i/>
                          <w:lang w:val="en-US"/>
                        </w:rPr>
                        <w:t>b   x</w:t>
                      </w:r>
                    </w:p>
                  </w:txbxContent>
                </v:textbox>
              </v:shape>
              <v:shape id="Text Box 798" o:spid="_x0000_s1040" type="#_x0000_t202" style="position:absolute;left:38304;top:36309;width:1140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0RMQA&#10;AADcAAAADwAAAGRycy9kb3ducmV2LnhtbESPQWvCQBSE7wX/w/KE3uquxQaNboJUhJ5amqrg7ZF9&#10;JsHs25BdTfrvu4VCj8PMfMNs8tG24k69bxxrmM8UCOLSmYYrDYev/dMShA/IBlvHpOGbPOTZ5GGD&#10;qXEDf9K9CJWIEPYpaqhD6FIpfVmTRT9zHXH0Lq63GKLsK2l6HCLctvJZqURabDgu1NjRa03ltbhZ&#10;Dcf3y/m0UB/Vzr50gxuVZLuSWj9Ox+0aRKAx/If/2m9GQ7Kc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ldETEAAAA3AAAAA8AAAAAAAAAAAAAAAAAmAIAAGRycy9k&#10;b3ducmV2LnhtbFBLBQYAAAAABAAEAPUAAACJAwAAAAA=&#10;" filled="f" stroked="f">
                <v:textbox>
                  <w:txbxContent>
                    <w:p w:rsidR="002B7D85" w:rsidRDefault="002B7D85" w:rsidP="002B7D85">
                      <w:r>
                        <w:rPr>
                          <w:lang w:val="en-US"/>
                        </w:rPr>
                        <w:t xml:space="preserve">y = </w:t>
                      </w:r>
                      <w:r>
                        <w:rPr>
                          <w:i/>
                          <w:lang w:val="en-US"/>
                        </w:rPr>
                        <w:t>f</w:t>
                      </w:r>
                      <w:r>
                        <w:t xml:space="preserve"> (</w:t>
                      </w:r>
                      <w:r>
                        <w:rPr>
                          <w:lang w:val="en-US"/>
                        </w:rPr>
                        <w:t>x</w:t>
                      </w:r>
                      <w:r>
                        <w:t>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B7D85" w:rsidRDefault="002B7D85" w:rsidP="002B7D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Наибольшее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en-US"/>
        </w:rPr>
        <w:t>f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sz w:val="26"/>
          <w:szCs w:val="26"/>
          <w:lang w:val="en-US"/>
        </w:rPr>
        <w:t>b</w:t>
      </w:r>
      <w:r>
        <w:rPr>
          <w:rFonts w:ascii="Times New Roman" w:hAnsi="Times New Roman"/>
          <w:sz w:val="26"/>
          <w:szCs w:val="26"/>
        </w:rPr>
        <w:t xml:space="preserve">), наименьшее </w:t>
      </w:r>
      <w:r>
        <w:rPr>
          <w:rFonts w:ascii="Times New Roman" w:hAnsi="Times New Roman"/>
          <w:i/>
          <w:sz w:val="26"/>
          <w:szCs w:val="26"/>
          <w:lang w:val="en-US"/>
        </w:rPr>
        <w:t>f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sz w:val="26"/>
          <w:szCs w:val="26"/>
          <w:lang w:val="en-US"/>
        </w:rPr>
        <w:t>x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 xml:space="preserve">)       </w:t>
      </w:r>
      <w:r>
        <w:rPr>
          <w:rFonts w:ascii="Times New Roman" w:hAnsi="Times New Roman"/>
          <w:i/>
          <w:sz w:val="26"/>
          <w:szCs w:val="26"/>
          <w:lang w:val="en-US"/>
        </w:rPr>
        <w:t>x</w:t>
      </w:r>
      <w:r>
        <w:rPr>
          <w:rFonts w:ascii="Times New Roman" w:hAnsi="Times New Roman"/>
          <w:sz w:val="26"/>
          <w:szCs w:val="26"/>
          <w:vertAlign w:val="subscript"/>
        </w:rPr>
        <w:t xml:space="preserve">1, </w:t>
      </w:r>
      <w:r>
        <w:rPr>
          <w:rFonts w:ascii="Times New Roman" w:hAnsi="Times New Roman"/>
          <w:i/>
          <w:sz w:val="26"/>
          <w:szCs w:val="26"/>
          <w:lang w:val="en-US"/>
        </w:rPr>
        <w:t>x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 xml:space="preserve"> – стационарные точки</w:t>
      </w:r>
    </w:p>
    <w:p w:rsidR="002B7D85" w:rsidRDefault="002B7D85" w:rsidP="002B7D85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2B7D85" w:rsidRDefault="002B7D85" w:rsidP="002B7D85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/>
          <w:bCs/>
          <w:i/>
          <w:iCs/>
          <w:sz w:val="26"/>
          <w:szCs w:val="26"/>
          <w:u w:val="single"/>
        </w:rPr>
        <w:t>Для нахождения наибольшего и наименьшего значений функции на отрезке [</w:t>
      </w:r>
      <w:r>
        <w:rPr>
          <w:rFonts w:ascii="Times New Roman" w:hAnsi="Times New Roman"/>
          <w:bCs/>
          <w:i/>
          <w:iCs/>
          <w:sz w:val="26"/>
          <w:szCs w:val="26"/>
          <w:u w:val="single"/>
          <w:lang w:val="en-US"/>
        </w:rPr>
        <w:t>a</w:t>
      </w:r>
      <w:r>
        <w:rPr>
          <w:rFonts w:ascii="Times New Roman" w:hAnsi="Times New Roman"/>
          <w:bCs/>
          <w:i/>
          <w:iCs/>
          <w:sz w:val="26"/>
          <w:szCs w:val="26"/>
          <w:u w:val="single"/>
        </w:rPr>
        <w:t xml:space="preserve">; </w:t>
      </w:r>
      <w:r>
        <w:rPr>
          <w:rFonts w:ascii="Times New Roman" w:hAnsi="Times New Roman"/>
          <w:bCs/>
          <w:i/>
          <w:iCs/>
          <w:sz w:val="26"/>
          <w:szCs w:val="26"/>
          <w:u w:val="single"/>
          <w:lang w:val="en-US"/>
        </w:rPr>
        <w:t>b</w:t>
      </w:r>
      <w:r>
        <w:rPr>
          <w:rFonts w:ascii="Times New Roman" w:hAnsi="Times New Roman"/>
          <w:bCs/>
          <w:i/>
          <w:iCs/>
          <w:sz w:val="26"/>
          <w:szCs w:val="26"/>
          <w:u w:val="single"/>
        </w:rPr>
        <w:t>]   нужно:</w:t>
      </w:r>
    </w:p>
    <w:p w:rsidR="002B7D85" w:rsidRDefault="002B7D85" w:rsidP="002B7D85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1) найти значение функции на концах отрезка, т.е </w:t>
      </w:r>
      <w:r>
        <w:rPr>
          <w:rFonts w:ascii="Times New Roman" w:hAnsi="Times New Roman"/>
          <w:bCs/>
          <w:i/>
          <w:iCs/>
          <w:sz w:val="26"/>
          <w:szCs w:val="26"/>
        </w:rPr>
        <w:t xml:space="preserve">. </w:t>
      </w:r>
      <w:r>
        <w:rPr>
          <w:rFonts w:ascii="Times New Roman" w:hAnsi="Times New Roman"/>
          <w:bCs/>
          <w:i/>
          <w:iCs/>
          <w:sz w:val="26"/>
          <w:szCs w:val="26"/>
          <w:lang w:val="en-US"/>
        </w:rPr>
        <w:t>f</w:t>
      </w:r>
      <w:r>
        <w:rPr>
          <w:rFonts w:ascii="Times New Roman" w:hAnsi="Times New Roman"/>
          <w:bCs/>
          <w:i/>
          <w:iCs/>
          <w:sz w:val="26"/>
          <w:szCs w:val="26"/>
        </w:rPr>
        <w:t>(</w:t>
      </w:r>
      <w:r>
        <w:rPr>
          <w:rFonts w:ascii="Times New Roman" w:hAnsi="Times New Roman"/>
          <w:bCs/>
          <w:i/>
          <w:iCs/>
          <w:sz w:val="26"/>
          <w:szCs w:val="26"/>
          <w:lang w:val="en-US"/>
        </w:rPr>
        <w:t>a</w:t>
      </w:r>
      <w:r>
        <w:rPr>
          <w:rFonts w:ascii="Times New Roman" w:hAnsi="Times New Roman"/>
          <w:bCs/>
          <w:i/>
          <w:iCs/>
          <w:sz w:val="26"/>
          <w:szCs w:val="26"/>
        </w:rPr>
        <w:t xml:space="preserve">) и  </w:t>
      </w:r>
      <w:r>
        <w:rPr>
          <w:rFonts w:ascii="Times New Roman" w:hAnsi="Times New Roman"/>
          <w:bCs/>
          <w:i/>
          <w:iCs/>
          <w:sz w:val="26"/>
          <w:szCs w:val="26"/>
          <w:lang w:val="en-US"/>
        </w:rPr>
        <w:t>f</w:t>
      </w:r>
      <w:proofErr w:type="gramStart"/>
      <w:r>
        <w:rPr>
          <w:rFonts w:ascii="Times New Roman" w:hAnsi="Times New Roman"/>
          <w:bCs/>
          <w:i/>
          <w:iCs/>
          <w:sz w:val="26"/>
          <w:szCs w:val="26"/>
        </w:rPr>
        <w:t xml:space="preserve">( </w:t>
      </w:r>
      <w:proofErr w:type="gramEnd"/>
      <w:r>
        <w:rPr>
          <w:rFonts w:ascii="Times New Roman" w:hAnsi="Times New Roman"/>
          <w:bCs/>
          <w:i/>
          <w:iCs/>
          <w:sz w:val="26"/>
          <w:szCs w:val="26"/>
          <w:lang w:val="en-US"/>
        </w:rPr>
        <w:t>b</w:t>
      </w:r>
      <w:r>
        <w:rPr>
          <w:rFonts w:ascii="Times New Roman" w:hAnsi="Times New Roman"/>
          <w:bCs/>
          <w:i/>
          <w:iCs/>
          <w:sz w:val="26"/>
          <w:szCs w:val="26"/>
        </w:rPr>
        <w:t>)  ;</w:t>
      </w:r>
    </w:p>
    <w:p w:rsidR="002B7D85" w:rsidRDefault="002B7D85" w:rsidP="002B7D85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2) найти её значения в тех критических точках, которые принадлежат интервалу (</w:t>
      </w:r>
      <w:r>
        <w:rPr>
          <w:rFonts w:ascii="Times New Roman" w:hAnsi="Times New Roman"/>
          <w:bCs/>
          <w:i/>
          <w:iCs/>
          <w:sz w:val="26"/>
          <w:szCs w:val="26"/>
          <w:lang w:val="en-US"/>
        </w:rPr>
        <w:t>a</w:t>
      </w:r>
      <w:r>
        <w:rPr>
          <w:rFonts w:ascii="Times New Roman" w:hAnsi="Times New Roman"/>
          <w:bCs/>
          <w:i/>
          <w:iCs/>
          <w:sz w:val="26"/>
          <w:szCs w:val="26"/>
        </w:rPr>
        <w:t>;</w:t>
      </w:r>
      <w:r>
        <w:rPr>
          <w:rFonts w:ascii="Times New Roman" w:hAnsi="Times New Roman"/>
          <w:bCs/>
          <w:i/>
          <w:iCs/>
          <w:sz w:val="26"/>
          <w:szCs w:val="26"/>
          <w:lang w:val="en-US"/>
        </w:rPr>
        <w:t>b</w:t>
      </w:r>
      <w:r>
        <w:rPr>
          <w:rFonts w:ascii="Times New Roman" w:hAnsi="Times New Roman"/>
          <w:bCs/>
          <w:sz w:val="26"/>
          <w:szCs w:val="26"/>
        </w:rPr>
        <w:t>)</w:t>
      </w:r>
    </w:p>
    <w:p w:rsidR="002B7D85" w:rsidRDefault="002B7D85" w:rsidP="002B7D85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3) из найденных значений выбрать наибольшее и наименьшее.</w:t>
      </w:r>
    </w:p>
    <w:p w:rsidR="002B7D85" w:rsidRDefault="002B7D85" w:rsidP="002B7D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Замечание</w:t>
      </w:r>
      <w:r>
        <w:rPr>
          <w:rFonts w:ascii="Times New Roman" w:hAnsi="Times New Roman"/>
          <w:sz w:val="26"/>
          <w:szCs w:val="26"/>
        </w:rPr>
        <w:t>: Если на (</w:t>
      </w:r>
      <w:r>
        <w:rPr>
          <w:rFonts w:ascii="Times New Roman" w:hAnsi="Times New Roman"/>
          <w:i/>
          <w:sz w:val="26"/>
          <w:szCs w:val="26"/>
          <w:lang w:val="en-US"/>
        </w:rPr>
        <w:t>a</w:t>
      </w:r>
      <w:r>
        <w:rPr>
          <w:rFonts w:ascii="Times New Roman" w:hAnsi="Times New Roman"/>
          <w:i/>
          <w:sz w:val="26"/>
          <w:szCs w:val="26"/>
        </w:rPr>
        <w:t xml:space="preserve">, </w:t>
      </w:r>
      <w:r>
        <w:rPr>
          <w:rFonts w:ascii="Times New Roman" w:hAnsi="Times New Roman"/>
          <w:i/>
          <w:sz w:val="26"/>
          <w:szCs w:val="26"/>
          <w:lang w:val="en-US"/>
        </w:rPr>
        <w:t>b</w:t>
      </w:r>
      <w:r>
        <w:rPr>
          <w:rFonts w:ascii="Times New Roman" w:hAnsi="Times New Roman"/>
          <w:sz w:val="26"/>
          <w:szCs w:val="26"/>
        </w:rPr>
        <w:t>) нет стационарных точек, то наибольшее и наименьшее значения функция принимает на концах отрезка [</w:t>
      </w:r>
      <w:r>
        <w:rPr>
          <w:rFonts w:ascii="Times New Roman" w:hAnsi="Times New Roman"/>
          <w:i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</w:rPr>
        <w:t xml:space="preserve">; </w:t>
      </w:r>
      <w:r>
        <w:rPr>
          <w:rFonts w:ascii="Times New Roman" w:hAnsi="Times New Roman"/>
          <w:i/>
          <w:sz w:val="26"/>
          <w:szCs w:val="26"/>
          <w:lang w:val="en-US"/>
        </w:rPr>
        <w:t>b</w:t>
      </w:r>
      <w:r>
        <w:rPr>
          <w:rFonts w:ascii="Times New Roman" w:hAnsi="Times New Roman"/>
          <w:sz w:val="26"/>
          <w:szCs w:val="26"/>
        </w:rPr>
        <w:t>].</w:t>
      </w:r>
    </w:p>
    <w:p w:rsidR="002B7D85" w:rsidRDefault="002B7D85" w:rsidP="002B7D85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/>
          <w:bCs/>
          <w:i/>
          <w:iCs/>
          <w:sz w:val="26"/>
          <w:szCs w:val="26"/>
          <w:u w:val="single"/>
        </w:rPr>
        <w:t xml:space="preserve">Для нахождения наибольшего и наименьшего значений функции на интервале </w:t>
      </w:r>
      <w:proofErr w:type="gramStart"/>
      <w:r>
        <w:rPr>
          <w:rFonts w:ascii="Times New Roman" w:hAnsi="Times New Roman"/>
          <w:bCs/>
          <w:i/>
          <w:iCs/>
          <w:sz w:val="26"/>
          <w:szCs w:val="26"/>
          <w:u w:val="single"/>
        </w:rPr>
        <w:t xml:space="preserve">( </w:t>
      </w:r>
      <w:proofErr w:type="gramEnd"/>
      <w:r>
        <w:rPr>
          <w:rFonts w:ascii="Times New Roman" w:hAnsi="Times New Roman"/>
          <w:bCs/>
          <w:i/>
          <w:iCs/>
          <w:sz w:val="26"/>
          <w:szCs w:val="26"/>
          <w:u w:val="single"/>
          <w:lang w:val="en-US"/>
        </w:rPr>
        <w:t>a</w:t>
      </w:r>
      <w:r>
        <w:rPr>
          <w:rFonts w:ascii="Times New Roman" w:hAnsi="Times New Roman"/>
          <w:bCs/>
          <w:i/>
          <w:iCs/>
          <w:sz w:val="26"/>
          <w:szCs w:val="26"/>
          <w:u w:val="single"/>
        </w:rPr>
        <w:t xml:space="preserve"> ;  </w:t>
      </w:r>
      <w:r>
        <w:rPr>
          <w:rFonts w:ascii="Times New Roman" w:hAnsi="Times New Roman"/>
          <w:bCs/>
          <w:i/>
          <w:iCs/>
          <w:sz w:val="26"/>
          <w:szCs w:val="26"/>
          <w:u w:val="single"/>
          <w:lang w:val="en-US"/>
        </w:rPr>
        <w:t>b</w:t>
      </w:r>
      <w:r>
        <w:rPr>
          <w:rFonts w:ascii="Times New Roman" w:hAnsi="Times New Roman"/>
          <w:bCs/>
          <w:i/>
          <w:iCs/>
          <w:sz w:val="26"/>
          <w:szCs w:val="26"/>
          <w:u w:val="single"/>
        </w:rPr>
        <w:t xml:space="preserve"> ) , нужно:</w:t>
      </w:r>
    </w:p>
    <w:p w:rsidR="002B7D85" w:rsidRDefault="002B7D85" w:rsidP="002B7D85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Если функция дифференцируема на интервале  </w:t>
      </w:r>
      <w:proofErr w:type="gramStart"/>
      <w:r>
        <w:rPr>
          <w:rFonts w:ascii="Times New Roman" w:hAnsi="Times New Roman"/>
          <w:bCs/>
          <w:sz w:val="26"/>
          <w:szCs w:val="26"/>
        </w:rPr>
        <w:t xml:space="preserve">( </w:t>
      </w:r>
      <w:proofErr w:type="gramEnd"/>
      <w:r>
        <w:rPr>
          <w:rFonts w:ascii="Times New Roman" w:hAnsi="Times New Roman"/>
          <w:bCs/>
          <w:i/>
          <w:iCs/>
          <w:sz w:val="26"/>
          <w:szCs w:val="26"/>
          <w:lang w:val="en-US"/>
        </w:rPr>
        <w:t>a</w:t>
      </w:r>
      <w:r>
        <w:rPr>
          <w:rFonts w:ascii="Times New Roman" w:hAnsi="Times New Roman"/>
          <w:bCs/>
          <w:i/>
          <w:iCs/>
          <w:sz w:val="26"/>
          <w:szCs w:val="26"/>
        </w:rPr>
        <w:t xml:space="preserve"> ;  </w:t>
      </w:r>
      <w:r>
        <w:rPr>
          <w:rFonts w:ascii="Times New Roman" w:hAnsi="Times New Roman"/>
          <w:bCs/>
          <w:i/>
          <w:iCs/>
          <w:sz w:val="26"/>
          <w:szCs w:val="26"/>
          <w:lang w:val="en-US"/>
        </w:rPr>
        <w:t>b</w:t>
      </w:r>
      <w:r>
        <w:rPr>
          <w:rFonts w:ascii="Times New Roman" w:hAnsi="Times New Roman"/>
          <w:bCs/>
          <w:sz w:val="26"/>
          <w:szCs w:val="26"/>
        </w:rPr>
        <w:t xml:space="preserve"> ) и имеет только одну стационарную точку  </w:t>
      </w:r>
      <w:r>
        <w:rPr>
          <w:rFonts w:ascii="Times New Roman" w:hAnsi="Times New Roman"/>
          <w:bCs/>
          <w:i/>
          <w:iCs/>
          <w:sz w:val="26"/>
          <w:szCs w:val="26"/>
        </w:rPr>
        <w:t>х</w:t>
      </w:r>
      <w:r>
        <w:rPr>
          <w:rFonts w:ascii="Times New Roman" w:hAnsi="Times New Roman"/>
          <w:bCs/>
          <w:i/>
          <w:iCs/>
          <w:sz w:val="26"/>
          <w:szCs w:val="26"/>
          <w:vertAlign w:val="subscript"/>
        </w:rPr>
        <w:t>0</w:t>
      </w:r>
      <w:r>
        <w:rPr>
          <w:rFonts w:ascii="Times New Roman" w:hAnsi="Times New Roman"/>
          <w:bCs/>
          <w:sz w:val="26"/>
          <w:szCs w:val="26"/>
        </w:rPr>
        <w:t xml:space="preserve">: это либо точку максимума, либо точку минимума, тогда </w:t>
      </w:r>
    </w:p>
    <w:p w:rsidR="002B7D85" w:rsidRDefault="002B7D85" w:rsidP="002B7D85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если </w:t>
      </w:r>
      <w:r>
        <w:rPr>
          <w:rFonts w:ascii="Times New Roman" w:hAnsi="Times New Roman"/>
          <w:bCs/>
          <w:i/>
          <w:iCs/>
          <w:sz w:val="26"/>
          <w:szCs w:val="26"/>
        </w:rPr>
        <w:t>х</w:t>
      </w:r>
      <w:proofErr w:type="gramStart"/>
      <w:r>
        <w:rPr>
          <w:rFonts w:ascii="Times New Roman" w:hAnsi="Times New Roman"/>
          <w:bCs/>
          <w:i/>
          <w:iCs/>
          <w:sz w:val="26"/>
          <w:szCs w:val="26"/>
          <w:vertAlign w:val="subscript"/>
        </w:rPr>
        <w:t>0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 -   точка максимума, то функция в этой точке принимает наибольшее значение;</w:t>
      </w:r>
    </w:p>
    <w:p w:rsidR="002B7D85" w:rsidRDefault="002B7D85" w:rsidP="002B7D85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если </w:t>
      </w:r>
      <w:r>
        <w:rPr>
          <w:rFonts w:ascii="Times New Roman" w:hAnsi="Times New Roman"/>
          <w:bCs/>
          <w:i/>
          <w:iCs/>
          <w:sz w:val="26"/>
          <w:szCs w:val="26"/>
        </w:rPr>
        <w:t>х</w:t>
      </w:r>
      <w:proofErr w:type="gramStart"/>
      <w:r>
        <w:rPr>
          <w:rFonts w:ascii="Times New Roman" w:hAnsi="Times New Roman"/>
          <w:bCs/>
          <w:i/>
          <w:iCs/>
          <w:sz w:val="26"/>
          <w:szCs w:val="26"/>
          <w:vertAlign w:val="subscript"/>
        </w:rPr>
        <w:t>0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 -   точка минимума, то функция в этой точке принимает наименьшее значение.</w:t>
      </w:r>
    </w:p>
    <w:p w:rsidR="002B7D85" w:rsidRDefault="002B7D85" w:rsidP="002B7D85">
      <w:pPr>
        <w:pStyle w:val="a5"/>
        <w:shd w:val="clear" w:color="auto" w:fill="FFFFFF"/>
        <w:spacing w:before="0" w:after="0"/>
        <w:ind w:firstLine="709"/>
        <w:rPr>
          <w:rFonts w:ascii="Times New Roman" w:hAnsi="Times New Roman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Задача 1</w:t>
      </w:r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</w:t>
      </w:r>
    </w:p>
    <w:p w:rsidR="002B7D85" w:rsidRDefault="002B7D85" w:rsidP="002B7D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Найти наибольшее и наименьшее значения функции </w:t>
      </w:r>
    </w:p>
    <w:p w:rsidR="002B7D85" w:rsidRDefault="002B7D85" w:rsidP="002B7D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f</w:t>
      </w:r>
      <w:proofErr w:type="gramEnd"/>
      <w:r>
        <w:rPr>
          <w:rFonts w:ascii="Times New Roman" w:hAnsi="Times New Roman"/>
          <w:i/>
          <w:sz w:val="24"/>
          <w:szCs w:val="24"/>
        </w:rPr>
        <w:t> (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lang w:val="en-US"/>
        </w:rPr>
        <w:t> </w:t>
      </w:r>
      <w:r>
        <w:rPr>
          <w:rFonts w:ascii="Times New Roman" w:hAnsi="Times New Roman"/>
          <w:i/>
          <w:sz w:val="24"/>
          <w:szCs w:val="24"/>
        </w:rPr>
        <w:t>=</w:t>
      </w:r>
      <w:r>
        <w:rPr>
          <w:rFonts w:ascii="Times New Roman" w:hAnsi="Times New Roman"/>
          <w:i/>
          <w:sz w:val="24"/>
          <w:szCs w:val="24"/>
          <w:lang w:val="en-US"/>
        </w:rPr>
        <w:t> </w:t>
      </w:r>
      <w:r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/>
          <w:i/>
          <w:sz w:val="24"/>
          <w:szCs w:val="24"/>
        </w:rPr>
        <w:t xml:space="preserve"> – 6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i/>
          <w:sz w:val="24"/>
          <w:szCs w:val="24"/>
        </w:rPr>
        <w:t xml:space="preserve"> + 5</w:t>
      </w:r>
      <w:r>
        <w:rPr>
          <w:rFonts w:ascii="Times New Roman" w:hAnsi="Times New Roman"/>
          <w:sz w:val="24"/>
          <w:szCs w:val="24"/>
        </w:rPr>
        <w:t xml:space="preserve"> на отрезке </w:t>
      </w:r>
      <w:r>
        <w:rPr>
          <w:rFonts w:ascii="Times New Roman" w:eastAsia="Times New Roman" w:hAnsi="Times New Roman"/>
          <w:position w:val="-28"/>
          <w:sz w:val="24"/>
          <w:szCs w:val="24"/>
        </w:rPr>
        <w:object w:dxaOrig="9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4.25pt;height:36pt" o:ole="">
            <v:imagedata r:id="rId5" o:title=""/>
          </v:shape>
          <o:OLEObject Type="Embed" ProgID="Equation.3" ShapeID="_x0000_i1026" DrawAspect="Content" ObjectID="_1650095134" r:id="rId6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2B7D85" w:rsidRDefault="002B7D85" w:rsidP="002B7D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. 1. Находим критические точки, принадлежащие </w:t>
      </w:r>
      <w:r>
        <w:rPr>
          <w:rFonts w:ascii="Times New Roman" w:eastAsia="Times New Roman" w:hAnsi="Times New Roman"/>
          <w:position w:val="-28"/>
          <w:sz w:val="24"/>
          <w:szCs w:val="24"/>
        </w:rPr>
        <w:object w:dxaOrig="920" w:dyaOrig="680">
          <v:shape id="_x0000_i1027" type="#_x0000_t75" style="width:42.75pt;height:36pt" o:ole="">
            <v:imagedata r:id="rId7" o:title=""/>
          </v:shape>
          <o:OLEObject Type="Embed" ProgID="Equation.3" ShapeID="_x0000_i1027" DrawAspect="Content" ObjectID="_1650095135" r:id="rId8"/>
        </w:object>
      </w:r>
      <w:r>
        <w:rPr>
          <w:rFonts w:ascii="Times New Roman" w:hAnsi="Times New Roman"/>
          <w:sz w:val="24"/>
          <w:szCs w:val="24"/>
        </w:rPr>
        <w:t>:</w:t>
      </w:r>
    </w:p>
    <w:p w:rsidR="002B7D85" w:rsidRDefault="002B7D85" w:rsidP="002B7D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f</w:t>
      </w:r>
      <w:proofErr w:type="gramEnd"/>
      <w:r>
        <w:rPr>
          <w:rFonts w:ascii="Times New Roman" w:hAnsi="Times New Roman"/>
          <w:i/>
          <w:sz w:val="24"/>
          <w:szCs w:val="24"/>
        </w:rPr>
        <w:sym w:font="Symbol" w:char="00A2"/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) = 6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6 = 6(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1), 6(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1) = 0,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–1,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 1.</w:t>
      </w:r>
    </w:p>
    <w:p w:rsidR="002B7D85" w:rsidRDefault="002B7D85" w:rsidP="002B7D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Вычислим значения функции в этих точках:</w:t>
      </w:r>
    </w:p>
    <w:p w:rsidR="002B7D85" w:rsidRDefault="002B7D85" w:rsidP="002B7D85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f</w:t>
      </w:r>
      <w:proofErr w:type="gramEnd"/>
      <w:r>
        <w:rPr>
          <w:rFonts w:ascii="Times New Roman" w:hAnsi="Times New Roman"/>
          <w:i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(–1) = 2 </w:t>
      </w:r>
      <w:r>
        <w:rPr>
          <w:rFonts w:ascii="Times New Roman" w:hAnsi="Times New Roman"/>
          <w:sz w:val="24"/>
          <w:szCs w:val="24"/>
          <w:lang w:val="en-US"/>
        </w:rPr>
        <w:sym w:font="Symbol" w:char="00D7"/>
      </w:r>
      <w:r>
        <w:rPr>
          <w:rFonts w:ascii="Times New Roman" w:hAnsi="Times New Roman"/>
          <w:sz w:val="24"/>
          <w:szCs w:val="24"/>
        </w:rPr>
        <w:t xml:space="preserve"> (–1)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– 6 </w:t>
      </w:r>
      <w:r>
        <w:rPr>
          <w:rFonts w:ascii="Times New Roman" w:hAnsi="Times New Roman"/>
          <w:sz w:val="24"/>
          <w:szCs w:val="24"/>
          <w:lang w:val="en-US"/>
        </w:rPr>
        <w:sym w:font="Symbol" w:char="00D7"/>
      </w:r>
      <w:r>
        <w:rPr>
          <w:rFonts w:ascii="Times New Roman" w:hAnsi="Times New Roman"/>
          <w:sz w:val="24"/>
          <w:szCs w:val="24"/>
        </w:rPr>
        <w:t xml:space="preserve"> (–1) + 5 = 9;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/>
          <w:i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(1) = 2 </w:t>
      </w:r>
      <w:r>
        <w:rPr>
          <w:rFonts w:ascii="Times New Roman" w:hAnsi="Times New Roman"/>
          <w:sz w:val="24"/>
          <w:szCs w:val="24"/>
          <w:lang w:val="en-US"/>
        </w:rPr>
        <w:sym w:font="Symbol" w:char="00D7"/>
      </w:r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– 6 </w:t>
      </w:r>
      <w:r>
        <w:rPr>
          <w:rFonts w:ascii="Times New Roman" w:hAnsi="Times New Roman"/>
          <w:sz w:val="24"/>
          <w:szCs w:val="24"/>
          <w:lang w:val="en-US"/>
        </w:rPr>
        <w:sym w:font="Symbol" w:char="00D7"/>
      </w:r>
      <w:r>
        <w:rPr>
          <w:rFonts w:ascii="Times New Roman" w:hAnsi="Times New Roman"/>
          <w:sz w:val="24"/>
          <w:szCs w:val="24"/>
        </w:rPr>
        <w:t xml:space="preserve"> 1 + 5 = 1.</w:t>
      </w:r>
    </w:p>
    <w:p w:rsidR="002B7D85" w:rsidRDefault="002B7D85" w:rsidP="002B7D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7D85" w:rsidRDefault="002B7D85" w:rsidP="002B7D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Вычислим значения функции на концах отрезка:</w:t>
      </w:r>
    </w:p>
    <w:p w:rsidR="002B7D85" w:rsidRDefault="002B7D85" w:rsidP="002B7D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position w:val="-28"/>
          <w:sz w:val="24"/>
          <w:szCs w:val="24"/>
        </w:rPr>
        <w:object w:dxaOrig="4280" w:dyaOrig="740">
          <v:shape id="_x0000_i1028" type="#_x0000_t75" style="width:3in;height:36pt" o:ole="">
            <v:imagedata r:id="rId9" o:title=""/>
          </v:shape>
          <o:OLEObject Type="Embed" ProgID="Equation.3" ShapeID="_x0000_i1028" DrawAspect="Content" ObjectID="_1650095136" r:id="rId10"/>
        </w:object>
      </w:r>
    </w:p>
    <w:p w:rsidR="002B7D85" w:rsidRDefault="002B7D85" w:rsidP="002B7D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position w:val="-28"/>
          <w:sz w:val="24"/>
          <w:szCs w:val="24"/>
        </w:rPr>
        <w:object w:dxaOrig="3360" w:dyaOrig="740">
          <v:shape id="_x0000_i1029" type="#_x0000_t75" style="width:165.75pt;height:36pt" o:ole="">
            <v:imagedata r:id="rId11" o:title=""/>
          </v:shape>
          <o:OLEObject Type="Embed" ProgID="Equation.3" ShapeID="_x0000_i1029" DrawAspect="Content" ObjectID="_1650095137" r:id="rId12"/>
        </w:object>
      </w:r>
    </w:p>
    <w:p w:rsidR="002B7D85" w:rsidRDefault="002B7D85" w:rsidP="002B7D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Таким образом, наибольшее значение данной функции на рассматриваемом отрезке есть </w:t>
      </w:r>
      <w:r>
        <w:rPr>
          <w:rFonts w:ascii="Times New Roman" w:hAnsi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/>
          <w:i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(–1) = 9, а наименьшее </w:t>
      </w:r>
      <w:r>
        <w:rPr>
          <w:rFonts w:ascii="Times New Roman" w:eastAsia="Times New Roman" w:hAnsi="Times New Roman"/>
          <w:position w:val="-28"/>
          <w:sz w:val="24"/>
          <w:szCs w:val="24"/>
        </w:rPr>
        <w:object w:dxaOrig="1639" w:dyaOrig="680">
          <v:shape id="_x0000_i1030" type="#_x0000_t75" style="width:80.25pt;height:36pt" o:ole="">
            <v:imagedata r:id="rId13" o:title=""/>
          </v:shape>
          <o:OLEObject Type="Embed" ProgID="Equation.3" ShapeID="_x0000_i1030" DrawAspect="Content" ObjectID="_1650095138" r:id="rId14"/>
        </w:object>
      </w:r>
    </w:p>
    <w:p w:rsidR="002B7D85" w:rsidRDefault="002B7D85" w:rsidP="002B7D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/>
          <w:i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(–1) = 9, </w:t>
      </w:r>
      <w:r>
        <w:rPr>
          <w:rFonts w:ascii="Times New Roman" w:eastAsia="Times New Roman" w:hAnsi="Times New Roman"/>
          <w:position w:val="-28"/>
          <w:sz w:val="24"/>
          <w:szCs w:val="24"/>
        </w:rPr>
        <w:object w:dxaOrig="1639" w:dyaOrig="680">
          <v:shape id="_x0000_i1031" type="#_x0000_t75" style="width:80.25pt;height:36pt" o:ole="">
            <v:imagedata r:id="rId13" o:title=""/>
          </v:shape>
          <o:OLEObject Type="Embed" ProgID="Equation.3" ShapeID="_x0000_i1031" DrawAspect="Content" ObjectID="_1650095139" r:id="rId15"/>
        </w:object>
      </w:r>
    </w:p>
    <w:p w:rsidR="002B7D85" w:rsidRDefault="002B7D85" w:rsidP="002B7D85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111111"/>
          <w:sz w:val="24"/>
          <w:szCs w:val="24"/>
          <w:u w:val="single"/>
        </w:rPr>
        <w:t xml:space="preserve">Пример 2. </w:t>
      </w:r>
      <w:r>
        <w:rPr>
          <w:rFonts w:ascii="Times New Roman" w:hAnsi="Times New Roman"/>
          <w:color w:val="000000"/>
          <w:sz w:val="24"/>
          <w:szCs w:val="24"/>
        </w:rPr>
        <w:t>Найдите точку максимума функции  у = х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– 48х +17 .</w:t>
      </w:r>
    </w:p>
    <w:p w:rsidR="002B7D85" w:rsidRDefault="002B7D85" w:rsidP="002B7D85">
      <w:pPr>
        <w:spacing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Решение. </w:t>
      </w:r>
      <w:r>
        <w:rPr>
          <w:rFonts w:ascii="Times New Roman" w:hAnsi="Times New Roman"/>
          <w:color w:val="000000"/>
          <w:sz w:val="24"/>
          <w:szCs w:val="24"/>
        </w:rPr>
        <w:t>Найдем производную заданной функции: у' = 3х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- 48 = 3(х</w:t>
      </w:r>
      <w:proofErr w:type="gramStart"/>
      <w:r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– 16) = = 3(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- 4)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+ 4).</w:t>
      </w:r>
    </w:p>
    <w:p w:rsidR="002B7D85" w:rsidRDefault="002B7D85" w:rsidP="002B7D85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Найдем нули производной:   3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- 4)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+ 4) =0 </w:t>
      </w:r>
      <m:oMath>
        <m:r>
          <w:rPr>
            <w:rFonts w:ascii="Cambria Math" w:hAnsi="Cambria Math"/>
            <w:color w:val="000000"/>
            <w:sz w:val="24"/>
            <w:szCs w:val="24"/>
          </w:rPr>
          <m:t>⟺</m:t>
        </m:r>
      </m:oMath>
      <w:r>
        <w:rPr>
          <w:rFonts w:ascii="Times New Roman" w:hAnsi="Times New Roman"/>
          <w:color w:val="000000"/>
          <w:sz w:val="24"/>
          <w:szCs w:val="24"/>
        </w:rPr>
        <w:t xml:space="preserve">  х =4;  х= - 4</w:t>
      </w:r>
    </w:p>
    <w:p w:rsidR="002B7D85" w:rsidRDefault="002B7D85" w:rsidP="002B7D85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Определим знаки производной функции и изобразим на рисунке поведение функции: </w:t>
      </w:r>
    </w:p>
    <w:p w:rsidR="002B7D85" w:rsidRDefault="002B7D85" w:rsidP="002B7D85">
      <w:pPr>
        <w:spacing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914525" cy="752475"/>
            <wp:effectExtent l="19050" t="0" r="9525" b="0"/>
            <wp:docPr id="8" name="Рисунок 105" descr="Описание: Описание: http://reshuege.ru/get_file?id=1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Описание: Описание: http://reshuege.ru/get_file?id=100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D85" w:rsidRDefault="002B7D85" w:rsidP="002B7D85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Искомая точка максимума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= - 4. </w:t>
      </w:r>
    </w:p>
    <w:p w:rsidR="002B7D85" w:rsidRDefault="002B7D85" w:rsidP="002B7D85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0"/>
          <w:sz w:val="24"/>
          <w:szCs w:val="24"/>
        </w:rPr>
        <w:t>Ответ</w:t>
      </w:r>
      <w:r>
        <w:rPr>
          <w:rFonts w:ascii="Times New Roman" w:hAnsi="Times New Roman"/>
          <w:color w:val="000000"/>
          <w:sz w:val="24"/>
          <w:szCs w:val="24"/>
        </w:rPr>
        <w:t>: -4</w:t>
      </w:r>
    </w:p>
    <w:p w:rsidR="002B7D85" w:rsidRDefault="002B7D85" w:rsidP="002B7D8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Задания для выполнения:</w:t>
      </w:r>
    </w:p>
    <w:tbl>
      <w:tblPr>
        <w:tblStyle w:val="a6"/>
        <w:tblW w:w="9571" w:type="dxa"/>
        <w:tblInd w:w="0" w:type="dxa"/>
        <w:tblLook w:val="04A0"/>
      </w:tblPr>
      <w:tblGrid>
        <w:gridCol w:w="4776"/>
        <w:gridCol w:w="4795"/>
      </w:tblGrid>
      <w:tr w:rsidR="002B7D85" w:rsidTr="002B7D85"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85" w:rsidRDefault="002B7D8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85" w:rsidRDefault="002B7D8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</w:t>
            </w:r>
          </w:p>
        </w:tc>
      </w:tr>
      <w:tr w:rsidR="002B7D85" w:rsidTr="002B7D85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85" w:rsidRDefault="002B7D8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Найти наибольшее и наименьшее значение функции на отрезке:</w:t>
            </w:r>
          </w:p>
        </w:tc>
      </w:tr>
      <w:tr w:rsidR="002B7D85" w:rsidTr="002B7D85"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D85" w:rsidRDefault="002B7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  </w:t>
            </w:r>
            <w:r>
              <w:rPr>
                <w:i/>
                <w:sz w:val="24"/>
                <w:szCs w:val="24"/>
              </w:rPr>
              <w:t>у = х</w:t>
            </w:r>
            <w:r>
              <w:rPr>
                <w:i/>
                <w:sz w:val="24"/>
                <w:szCs w:val="24"/>
                <w:vertAlign w:val="superscript"/>
              </w:rPr>
              <w:t xml:space="preserve">3 </w:t>
            </w:r>
            <w:r>
              <w:rPr>
                <w:i/>
                <w:sz w:val="24"/>
                <w:szCs w:val="24"/>
              </w:rPr>
              <w:t xml:space="preserve">– 6х </w:t>
            </w:r>
            <w:r>
              <w:rPr>
                <w:sz w:val="24"/>
                <w:szCs w:val="24"/>
              </w:rPr>
              <w:t xml:space="preserve">на отрезке [-3; 4]                </w:t>
            </w:r>
          </w:p>
          <w:p w:rsidR="002B7D85" w:rsidRDefault="002B7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 </w:t>
            </w:r>
            <w:r>
              <w:rPr>
                <w:i/>
                <w:sz w:val="24"/>
                <w:szCs w:val="24"/>
              </w:rPr>
              <w:t>у = х</w:t>
            </w:r>
            <w:proofErr w:type="gramStart"/>
            <w:r>
              <w:rPr>
                <w:i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i/>
                <w:sz w:val="24"/>
                <w:szCs w:val="24"/>
                <w:vertAlign w:val="superscript"/>
              </w:rPr>
              <w:t xml:space="preserve"> </w:t>
            </w:r>
            <w:r>
              <w:rPr>
                <w:i/>
                <w:sz w:val="24"/>
                <w:szCs w:val="24"/>
              </w:rPr>
              <w:t>– 4х + 3</w:t>
            </w:r>
            <w:r>
              <w:rPr>
                <w:sz w:val="24"/>
                <w:szCs w:val="24"/>
              </w:rPr>
              <w:t xml:space="preserve">  на отрезке [0; 3]</w:t>
            </w:r>
          </w:p>
          <w:p w:rsidR="002B7D85" w:rsidRDefault="002B7D85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в) </w:t>
            </w:r>
            <w:r>
              <w:rPr>
                <w:rFonts w:eastAsiaTheme="minorEastAsia"/>
                <w:i/>
                <w:color w:val="000000"/>
                <w:position w:val="-24"/>
                <w:sz w:val="24"/>
                <w:szCs w:val="24"/>
              </w:rPr>
              <w:object w:dxaOrig="1080" w:dyaOrig="620">
                <v:shape id="_x0000_i1032" type="#_x0000_t75" style="width:57.75pt;height:29.25pt" o:ole="">
                  <v:imagedata r:id="rId17" o:title=""/>
                </v:shape>
                <o:OLEObject Type="Embed" ProgID="Equation.3" ShapeID="_x0000_i1032" DrawAspect="Content" ObjectID="_1650095140" r:id="rId18"/>
              </w:object>
            </w:r>
            <w:r>
              <w:rPr>
                <w:sz w:val="24"/>
                <w:szCs w:val="24"/>
              </w:rPr>
              <w:t xml:space="preserve">  при 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&lt; 0</w:t>
            </w:r>
          </w:p>
          <w:p w:rsidR="002B7D85" w:rsidRDefault="002B7D8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D85" w:rsidRDefault="002B7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  </w:t>
            </w:r>
            <w:r>
              <w:rPr>
                <w:i/>
                <w:sz w:val="24"/>
                <w:szCs w:val="24"/>
              </w:rPr>
              <w:t>у = х</w:t>
            </w:r>
            <w:r>
              <w:rPr>
                <w:i/>
                <w:sz w:val="24"/>
                <w:szCs w:val="24"/>
                <w:vertAlign w:val="superscript"/>
              </w:rPr>
              <w:t xml:space="preserve">3 </w:t>
            </w:r>
            <w:r>
              <w:rPr>
                <w:i/>
                <w:sz w:val="24"/>
                <w:szCs w:val="24"/>
              </w:rPr>
              <w:t>+ 6х</w:t>
            </w:r>
            <w:r>
              <w:rPr>
                <w:i/>
                <w:sz w:val="24"/>
                <w:szCs w:val="24"/>
                <w:vertAlign w:val="superscript"/>
              </w:rPr>
              <w:t xml:space="preserve">2 </w:t>
            </w:r>
            <w:r>
              <w:rPr>
                <w:i/>
                <w:sz w:val="24"/>
                <w:szCs w:val="24"/>
              </w:rPr>
              <w:t xml:space="preserve">+ 9х  </w:t>
            </w:r>
            <w:r>
              <w:rPr>
                <w:sz w:val="24"/>
                <w:szCs w:val="24"/>
              </w:rPr>
              <w:t xml:space="preserve">на отрезке [-4; 0]                б)  </w:t>
            </w:r>
            <w:r>
              <w:rPr>
                <w:rFonts w:eastAsiaTheme="minorEastAsia"/>
                <w:color w:val="000000"/>
                <w:position w:val="-10"/>
                <w:sz w:val="24"/>
                <w:szCs w:val="24"/>
              </w:rPr>
              <w:object w:dxaOrig="1120" w:dyaOrig="380">
                <v:shape id="_x0000_i1033" type="#_x0000_t75" style="width:57.75pt;height:21.75pt" o:ole="">
                  <v:imagedata r:id="rId19" o:title=""/>
                </v:shape>
                <o:OLEObject Type="Embed" ProgID="Equation.3" ShapeID="_x0000_i1033" DrawAspect="Content" ObjectID="_1650095141" r:id="rId20"/>
              </w:object>
            </w:r>
            <w:r>
              <w:rPr>
                <w:sz w:val="24"/>
                <w:szCs w:val="24"/>
              </w:rPr>
              <w:t xml:space="preserve">  на отрезке [0; 4]</w:t>
            </w:r>
          </w:p>
          <w:p w:rsidR="002B7D85" w:rsidRDefault="002B7D85">
            <w:pPr>
              <w:rPr>
                <w:sz w:val="24"/>
                <w:szCs w:val="24"/>
              </w:rPr>
            </w:pPr>
            <w:r>
              <w:rPr>
                <w:color w:val="4E4E3F"/>
                <w:sz w:val="24"/>
                <w:szCs w:val="24"/>
              </w:rPr>
              <w:t xml:space="preserve">в) </w:t>
            </w:r>
            <w:r>
              <w:rPr>
                <w:rFonts w:eastAsiaTheme="minorEastAsia"/>
                <w:i/>
                <w:color w:val="000000"/>
                <w:position w:val="-24"/>
                <w:sz w:val="24"/>
                <w:szCs w:val="24"/>
              </w:rPr>
              <w:object w:dxaOrig="1219" w:dyaOrig="620">
                <v:shape id="_x0000_i1034" type="#_x0000_t75" style="width:65.25pt;height:29.25pt" o:ole="">
                  <v:imagedata r:id="rId21" o:title=""/>
                </v:shape>
                <o:OLEObject Type="Embed" ProgID="Equation.3" ShapeID="_x0000_i1034" DrawAspect="Content" ObjectID="_1650095142" r:id="rId22"/>
              </w:object>
            </w:r>
            <w:r>
              <w:rPr>
                <w:sz w:val="24"/>
                <w:szCs w:val="24"/>
              </w:rPr>
              <w:t xml:space="preserve">    при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&lt; 0</w:t>
            </w:r>
          </w:p>
          <w:p w:rsidR="002B7D85" w:rsidRDefault="002B7D85">
            <w:pPr>
              <w:pStyle w:val="a5"/>
              <w:shd w:val="clear" w:color="auto" w:fill="FFFFFF"/>
              <w:spacing w:before="0" w:after="0"/>
              <w:rPr>
                <w:color w:val="4E4E3F"/>
              </w:rPr>
            </w:pPr>
          </w:p>
        </w:tc>
      </w:tr>
      <w:tr w:rsidR="002B7D85" w:rsidTr="002B7D85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85" w:rsidRDefault="002B7D85">
            <w:pPr>
              <w:jc w:val="center"/>
              <w:rPr>
                <w:sz w:val="24"/>
                <w:szCs w:val="24"/>
              </w:rPr>
            </w:pPr>
            <w:r>
              <w:rPr>
                <w:rFonts w:ascii="Book Antiqua" w:eastAsia="Times New Roman" w:hAnsi="Book Antiqua" w:cs="Book Antiqua"/>
                <w:sz w:val="24"/>
                <w:szCs w:val="24"/>
              </w:rPr>
              <w:t>Найдите точки экстремума функции</w:t>
            </w:r>
          </w:p>
        </w:tc>
      </w:tr>
      <w:tr w:rsidR="002B7D85" w:rsidTr="002B7D85">
        <w:trPr>
          <w:gridAfter w:val="1"/>
          <w:wAfter w:w="4795" w:type="dxa"/>
        </w:trPr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85" w:rsidRDefault="002B7D85"/>
        </w:tc>
      </w:tr>
      <w:tr w:rsidR="002B7D85" w:rsidTr="002B7D85"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85" w:rsidRDefault="002B7D85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val="en-US"/>
              </w:rPr>
              <w:t>f</w:t>
            </w:r>
            <w: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</w:rPr>
              <w:t>(</w:t>
            </w:r>
            <w: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val="en-US"/>
              </w:rPr>
              <w:t>x</w:t>
            </w:r>
            <w: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</w:rPr>
              <w:t>)</w:t>
            </w:r>
            <w:r>
              <w:rPr>
                <w:rFonts w:ascii="Book Antiqua" w:eastAsia="Times New Roman" w:hAnsi="Book Antiqua" w:cs="Book Antiqua"/>
                <w:sz w:val="24"/>
                <w:szCs w:val="24"/>
              </w:rPr>
              <w:t xml:space="preserve"> = 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2</w:t>
            </w:r>
            <w:r>
              <w:rPr>
                <w:rFonts w:ascii="Book Antiqua" w:eastAsia="Times New Roman" w:hAnsi="Book Antiqua" w:cs="Book Antiqua"/>
                <w:sz w:val="24"/>
                <w:szCs w:val="24"/>
              </w:rPr>
              <w:t>х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vertAlign w:val="superscript"/>
              </w:rPr>
              <w:t>3</w:t>
            </w:r>
            <w:r>
              <w:rPr>
                <w:rFonts w:ascii="Book Antiqua" w:eastAsia="Times New Roman" w:hAnsi="Book Antiqua" w:cs="Book Antiqua"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="Times New Roman" w:hAnsi="Cambria Math" w:cs="Book Antiqua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Book Antiqua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Book Antiqua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</w:rPr>
              <w:t>х</w:t>
            </w:r>
            <w: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vertAlign w:val="superscript"/>
              </w:rPr>
              <w:t>4</w:t>
            </w:r>
            <w: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8</w:t>
            </w:r>
          </w:p>
          <w:p w:rsidR="002B7D85" w:rsidRDefault="002B7D85">
            <w:pP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</w:rPr>
            </w:pPr>
            <w: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val="en-US"/>
              </w:rPr>
              <w:t>f</w:t>
            </w:r>
            <w: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</w:rPr>
              <w:t>(</w:t>
            </w:r>
            <w: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val="en-US"/>
              </w:rPr>
              <w:t>x</w:t>
            </w:r>
            <w: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</w:rPr>
              <w:t>)</w:t>
            </w:r>
            <w:r>
              <w:rPr>
                <w:rFonts w:ascii="Book Antiqua" w:eastAsia="Times New Roman" w:hAnsi="Book Antiqua" w:cs="Book Antiqua"/>
                <w:sz w:val="24"/>
                <w:szCs w:val="24"/>
              </w:rPr>
              <w:t xml:space="preserve"> = 3х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vertAlign w:val="superscript"/>
              </w:rPr>
              <w:t>4</w:t>
            </w:r>
            <w:r>
              <w:rPr>
                <w:rFonts w:ascii="Book Antiqua" w:eastAsia="Times New Roman" w:hAnsi="Book Antiqua" w:cs="Book Antiqua"/>
                <w:sz w:val="24"/>
                <w:szCs w:val="24"/>
              </w:rPr>
              <w:t xml:space="preserve"> - 4</w:t>
            </w:r>
            <w: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</w:rPr>
              <w:t>х</w:t>
            </w:r>
            <w: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vertAlign w:val="superscript"/>
              </w:rPr>
              <w:t>3</w:t>
            </w:r>
            <w: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</w:rPr>
              <w:t xml:space="preserve"> + 2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85" w:rsidRDefault="002B7D8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val="en-US"/>
              </w:rPr>
              <w:t>f</w:t>
            </w:r>
            <w: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</w:rPr>
              <w:t>(</w:t>
            </w:r>
            <w: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val="en-US"/>
              </w:rPr>
              <w:t>x</w:t>
            </w:r>
            <w: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</w:rPr>
              <w:t>)</w:t>
            </w:r>
            <w:r>
              <w:rPr>
                <w:rFonts w:ascii="Book Antiqua" w:eastAsia="Times New Roman" w:hAnsi="Book Antiqua" w:cs="Book Antiqua"/>
                <w:sz w:val="24"/>
                <w:szCs w:val="24"/>
              </w:rPr>
              <w:t xml:space="preserve"> = 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2</w:t>
            </w:r>
            <w:r>
              <w:rPr>
                <w:rFonts w:ascii="Book Antiqua" w:eastAsia="Times New Roman" w:hAnsi="Book Antiqua" w:cs="Book Antiqua"/>
                <w:sz w:val="24"/>
                <w:szCs w:val="24"/>
              </w:rPr>
              <w:t>х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vertAlign w:val="superscript"/>
              </w:rPr>
              <w:t>3</w:t>
            </w:r>
            <w:r>
              <w:rPr>
                <w:rFonts w:ascii="Book Antiqua" w:eastAsia="Times New Roman" w:hAnsi="Book Antiqua" w:cs="Book Antiqua"/>
                <w:sz w:val="24"/>
                <w:szCs w:val="24"/>
              </w:rPr>
              <w:t xml:space="preserve"> - 3</w:t>
            </w:r>
            <w: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</w:rPr>
              <w:t>х</w:t>
            </w:r>
            <w: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vertAlign w:val="superscript"/>
              </w:rPr>
              <w:t>2</w:t>
            </w:r>
            <w: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1</w:t>
            </w:r>
          </w:p>
          <w:p w:rsidR="002B7D85" w:rsidRDefault="002B7D85">
            <w:pP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</w:rPr>
            </w:pPr>
            <w: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val="en-US"/>
              </w:rPr>
              <w:t>f</w:t>
            </w:r>
            <w: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</w:rPr>
              <w:t>(</w:t>
            </w:r>
            <w: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val="en-US"/>
              </w:rPr>
              <w:t>x</w:t>
            </w:r>
            <w: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</w:rPr>
              <w:t>)</w:t>
            </w:r>
            <w:r>
              <w:rPr>
                <w:rFonts w:ascii="Book Antiqua" w:eastAsia="Times New Roman" w:hAnsi="Book Antiqua" w:cs="Book Antiqua"/>
                <w:sz w:val="24"/>
                <w:szCs w:val="24"/>
              </w:rPr>
              <w:t xml:space="preserve"> = х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vertAlign w:val="superscript"/>
              </w:rPr>
              <w:t>5</w:t>
            </w:r>
            <w:r>
              <w:rPr>
                <w:rFonts w:ascii="Book Antiqua" w:eastAsia="Times New Roman" w:hAnsi="Book Antiqua" w:cs="Book Antiqua"/>
                <w:sz w:val="24"/>
                <w:szCs w:val="24"/>
              </w:rPr>
              <w:t xml:space="preserve"> - 5</w:t>
            </w:r>
            <w: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</w:rPr>
              <w:t>х</w:t>
            </w:r>
            <w: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vertAlign w:val="superscript"/>
              </w:rPr>
              <w:t>4</w:t>
            </w:r>
            <w:r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</w:rPr>
              <w:t xml:space="preserve"> + 3</w:t>
            </w:r>
          </w:p>
        </w:tc>
      </w:tr>
    </w:tbl>
    <w:p w:rsidR="00DE666C" w:rsidRDefault="00DE666C"/>
    <w:sectPr w:rsidR="00DE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D85"/>
    <w:rsid w:val="002B7D85"/>
    <w:rsid w:val="00DE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D85"/>
    <w:rPr>
      <w:color w:val="0000FF" w:themeColor="hyperlink"/>
      <w:u w:val="single"/>
    </w:rPr>
  </w:style>
  <w:style w:type="character" w:customStyle="1" w:styleId="a4">
    <w:name w:val="Обычный (веб) Знак"/>
    <w:link w:val="a5"/>
    <w:uiPriority w:val="99"/>
    <w:locked/>
    <w:rsid w:val="002B7D85"/>
    <w:rPr>
      <w:rFonts w:ascii="Verdana" w:eastAsia="Times New Roman" w:hAnsi="Verdana" w:cs="Times New Roman"/>
      <w:sz w:val="11"/>
      <w:szCs w:val="11"/>
    </w:rPr>
  </w:style>
  <w:style w:type="paragraph" w:styleId="a5">
    <w:name w:val="Normal (Web)"/>
    <w:basedOn w:val="a"/>
    <w:link w:val="a4"/>
    <w:uiPriority w:val="99"/>
    <w:unhideWhenUsed/>
    <w:qFormat/>
    <w:rsid w:val="002B7D85"/>
    <w:pPr>
      <w:spacing w:before="50" w:after="100" w:line="240" w:lineRule="auto"/>
    </w:pPr>
    <w:rPr>
      <w:rFonts w:ascii="Verdana" w:eastAsia="Times New Roman" w:hAnsi="Verdana" w:cs="Times New Roman"/>
      <w:sz w:val="11"/>
      <w:szCs w:val="11"/>
    </w:rPr>
  </w:style>
  <w:style w:type="table" w:styleId="a6">
    <w:name w:val="Table Grid"/>
    <w:basedOn w:val="a1"/>
    <w:uiPriority w:val="59"/>
    <w:rsid w:val="002B7D8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B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6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hyperlink" Target="mailto:PetrovaT.D.1@yandex.ru" TargetMode="Externa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2020-05-04T07:59:00Z</dcterms:created>
  <dcterms:modified xsi:type="dcterms:W3CDTF">2020-05-04T07:59:00Z</dcterms:modified>
</cp:coreProperties>
</file>