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7F" w:rsidRPr="002D15E3" w:rsidRDefault="002D15E3" w:rsidP="002D1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5E3">
        <w:rPr>
          <w:rFonts w:ascii="Times New Roman" w:hAnsi="Times New Roman" w:cs="Times New Roman"/>
          <w:sz w:val="28"/>
          <w:szCs w:val="28"/>
        </w:rPr>
        <w:t xml:space="preserve">6 мая 16Т физика </w:t>
      </w:r>
    </w:p>
    <w:p w:rsidR="002D15E3" w:rsidRPr="002D15E3" w:rsidRDefault="002D15E3" w:rsidP="002D1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5E3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2D15E3">
        <w:rPr>
          <w:rFonts w:ascii="Times New Roman" w:hAnsi="Times New Roman" w:cs="Times New Roman"/>
          <w:sz w:val="28"/>
          <w:szCs w:val="28"/>
        </w:rPr>
        <w:t>Д</w:t>
      </w:r>
      <w:r w:rsidRPr="002D15E3">
        <w:rPr>
          <w:rFonts w:ascii="Times New Roman" w:hAnsi="Times New Roman" w:cs="Times New Roman"/>
          <w:b/>
          <w:sz w:val="28"/>
          <w:szCs w:val="28"/>
        </w:rPr>
        <w:t>авление света. Химическое действие света.  Фотография</w:t>
      </w:r>
      <w:r w:rsidRPr="002D15E3">
        <w:rPr>
          <w:rFonts w:ascii="Times New Roman" w:hAnsi="Times New Roman" w:cs="Times New Roman"/>
          <w:b/>
          <w:sz w:val="28"/>
          <w:szCs w:val="28"/>
        </w:rPr>
        <w:t>.</w:t>
      </w:r>
    </w:p>
    <w:p w:rsidR="002D15E3" w:rsidRDefault="002D15E3" w:rsidP="002D1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5E3">
        <w:rPr>
          <w:rFonts w:ascii="Times New Roman" w:hAnsi="Times New Roman" w:cs="Times New Roman"/>
          <w:sz w:val="28"/>
          <w:szCs w:val="28"/>
        </w:rPr>
        <w:t xml:space="preserve">Источники: учеб.  Дмитриева В.Ф.  «ФИЗИКА»   стр. </w:t>
      </w:r>
      <w:r w:rsidRPr="002D15E3">
        <w:rPr>
          <w:rFonts w:ascii="Times New Roman" w:hAnsi="Times New Roman" w:cs="Times New Roman"/>
          <w:sz w:val="28"/>
          <w:szCs w:val="28"/>
        </w:rPr>
        <w:t xml:space="preserve">374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15E3">
        <w:rPr>
          <w:rFonts w:ascii="Times New Roman" w:hAnsi="Times New Roman" w:cs="Times New Roman"/>
          <w:sz w:val="28"/>
          <w:szCs w:val="28"/>
        </w:rPr>
        <w:t xml:space="preserve"> 383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F98" w:rsidRDefault="009A4F98" w:rsidP="002D1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98" w:rsidRPr="009A4F98" w:rsidRDefault="009A4F98" w:rsidP="009A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9A4F9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Опыты Лебедева. 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9A4F9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1901 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 xml:space="preserve">г. </w:t>
      </w:r>
      <w:r w:rsidRPr="009A4F9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П. Н. 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>Лебедев, проводя тщательные измерения, установил, что свет, падая на какую-либо поверхность, оказывает на нее дав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softHyphen/>
        <w:t>ление, зависящее от светового потока и отражающей способности поверхнос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softHyphen/>
        <w:t>ти тела.</w:t>
      </w:r>
    </w:p>
    <w:p w:rsidR="009A4F98" w:rsidRPr="009A4F98" w:rsidRDefault="009A4F98" w:rsidP="009A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 xml:space="preserve">Устройство, с помощью которого </w:t>
      </w:r>
      <w:r w:rsidRPr="009A4F9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П. Н. 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>Лебедев измерял световое давление, пред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softHyphen/>
        <w:t>ставляло собой легкий каркас с укрепленными на нем тонкими «крылышками»- светлыми и темными дисками толщиной от 0,01 до 0,1 мм (рис. 20.7). Диски распола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softHyphen/>
        <w:t>гались симметрично относительно оси подвеса, вокруг которой каркас мог повора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softHyphen/>
        <w:t>чиваться. Свет, падая на «крылышки», оказывал на светлые и затемненные диски различное давление. В результате каркас, подвешенный на тонкой стеклянной нити, испытывал вращающий момент, который закручивал нить. Давление света опреде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softHyphen/>
        <w:t>лялось по углу закручивания нити.</w:t>
      </w:r>
    </w:p>
    <w:p w:rsidR="009A4F98" w:rsidRPr="009A4F98" w:rsidRDefault="009A4F98" w:rsidP="009A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A4F98">
        <w:rPr>
          <w:rFonts w:ascii="Times New Roman" w:hAnsi="Times New Roman" w:cs="Times New Roman"/>
          <w:sz w:val="28"/>
          <w:szCs w:val="28"/>
          <w:lang w:bidi="ru-RU"/>
        </w:rPr>
        <w:t>Это явление может быть объяснено как на основе волновых представлений о свете, так и с точки зрения квантовой теории света.</w:t>
      </w:r>
    </w:p>
    <w:p w:rsidR="009A4F98" w:rsidRPr="009A4F98" w:rsidRDefault="009A4F98" w:rsidP="009A4F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9A4F9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Согласно электромагнитной теории света, давление света объясняется возникновением механических сил,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действующих на электроны освеща</w:t>
      </w:r>
      <w:r w:rsidRPr="009A4F98">
        <w:rPr>
          <w:rFonts w:ascii="Times New Roman" w:hAnsi="Times New Roman" w:cs="Times New Roman"/>
          <w:b/>
          <w:bCs/>
          <w:sz w:val="28"/>
          <w:szCs w:val="28"/>
          <w:lang w:bidi="ru-RU"/>
        </w:rPr>
        <w:t>емого тела со стороны электрического и магнитного компонента элект</w:t>
      </w:r>
      <w:r w:rsidRPr="009A4F98">
        <w:rPr>
          <w:rFonts w:ascii="Times New Roman" w:hAnsi="Times New Roman" w:cs="Times New Roman"/>
          <w:b/>
          <w:bCs/>
          <w:sz w:val="28"/>
          <w:szCs w:val="28"/>
          <w:lang w:bidi="ru-RU"/>
        </w:rPr>
        <w:softHyphen/>
        <w:t>ромагнитного поля.</w:t>
      </w:r>
    </w:p>
    <w:p w:rsidR="009A4F98" w:rsidRPr="009A4F98" w:rsidRDefault="009A4F98" w:rsidP="009A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>Вычисления, проведенные по электромагнитной теории света Максвелла, по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softHyphen/>
        <w:t>казывают, что давление, оказываемое падающей электромагнитной волной на по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softHyphen/>
        <w:t>верхность, составляет</w:t>
      </w:r>
    </w:p>
    <w:p w:rsidR="009A4F98" w:rsidRPr="009A4F98" w:rsidRDefault="009A4F98" w:rsidP="009A4F98">
      <w:pPr>
        <w:pStyle w:val="20"/>
        <w:framePr w:w="7699" w:h="5342" w:hRule="exact" w:wrap="none" w:vAnchor="page" w:hAnchor="page" w:x="2907" w:y="4583"/>
        <w:shd w:val="clear" w:color="auto" w:fill="auto"/>
        <w:spacing w:before="0"/>
        <w:ind w:firstLine="320"/>
        <w:rPr>
          <w:color w:val="000000"/>
          <w:lang w:eastAsia="ru-RU" w:bidi="ru-RU"/>
        </w:rPr>
      </w:pPr>
      <w:r>
        <w:rPr>
          <w:sz w:val="28"/>
          <w:szCs w:val="28"/>
        </w:rPr>
        <w:t xml:space="preserve">                               </w:t>
      </w:r>
      <w:r w:rsidRPr="009A4F98">
        <w:rPr>
          <w:color w:val="000000"/>
          <w:lang w:eastAsia="ru-RU" w:bidi="ru-RU"/>
        </w:rPr>
        <w:t>составляет</w:t>
      </w:r>
    </w:p>
    <w:p w:rsidR="009A4F98" w:rsidRPr="009A4F98" w:rsidRDefault="009A4F98" w:rsidP="009A4F98">
      <w:pPr>
        <w:framePr w:wrap="none" w:vAnchor="page" w:hAnchor="page" w:x="6425" w:y="101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A4F98" w:rsidRPr="009A4F98" w:rsidRDefault="009A4F98" w:rsidP="009A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A4F98">
        <w:rPr>
          <w:rFonts w:ascii="Times New Roman" w:hAnsi="Times New Roman" w:cs="Times New Roman"/>
          <w:sz w:val="28"/>
          <w:szCs w:val="28"/>
          <w:lang w:bidi="ru-RU"/>
        </w:rPr>
        <w:t>составляет</w:t>
      </w:r>
    </w:p>
    <w:p w:rsidR="009A4F98" w:rsidRDefault="009A4F98" w:rsidP="009A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A4F9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9A6FCE2" wp14:editId="264053FA">
            <wp:extent cx="762000" cy="571500"/>
            <wp:effectExtent l="0" t="0" r="0" b="0"/>
            <wp:docPr id="2" name="Рисунок 2" descr="C:\Users\A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F9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 xml:space="preserve">где </w:t>
      </w:r>
      <w:r w:rsidRPr="009A4F98">
        <w:rPr>
          <w:rFonts w:ascii="Times New Roman" w:hAnsi="Times New Roman" w:cs="Times New Roman"/>
          <w:i/>
          <w:iCs/>
          <w:sz w:val="28"/>
          <w:szCs w:val="28"/>
          <w:lang w:bidi="ru-RU"/>
        </w:rPr>
        <w:t>Е</w:t>
      </w:r>
      <w:r w:rsidRPr="009A4F98">
        <w:rPr>
          <w:rFonts w:ascii="Times New Roman" w:hAnsi="Times New Roman" w:cs="Times New Roman"/>
          <w:i/>
          <w:iCs/>
          <w:sz w:val="28"/>
          <w:szCs w:val="28"/>
          <w:vertAlign w:val="subscript"/>
          <w:lang w:bidi="ru-RU"/>
        </w:rPr>
        <w:t>е</w:t>
      </w:r>
      <w:r w:rsidRPr="009A4F98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=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 xml:space="preserve"> Ф</w:t>
      </w:r>
      <w:r w:rsidRPr="009A4F98">
        <w:rPr>
          <w:rFonts w:ascii="Times New Roman" w:hAnsi="Times New Roman" w:cs="Times New Roman"/>
          <w:i/>
          <w:iCs/>
          <w:sz w:val="28"/>
          <w:szCs w:val="28"/>
          <w:lang w:bidi="ru-RU"/>
        </w:rPr>
        <w:t>,/</w:t>
      </w:r>
      <w:r w:rsidRPr="009A4F98">
        <w:rPr>
          <w:rFonts w:ascii="Times New Roman" w:hAnsi="Times New Roman" w:cs="Times New Roman"/>
          <w:i/>
          <w:iCs/>
          <w:sz w:val="28"/>
          <w:szCs w:val="28"/>
          <w:lang w:bidi="en-US"/>
        </w:rPr>
        <w:t>S</w:t>
      </w:r>
      <w:r w:rsidRPr="009A4F98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—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 xml:space="preserve"> энергетическая освещенность поверхности, </w:t>
      </w:r>
      <w:proofErr w:type="gramStart"/>
      <w:r w:rsidRPr="009A4F98">
        <w:rPr>
          <w:rFonts w:ascii="Times New Roman" w:hAnsi="Times New Roman" w:cs="Times New Roman"/>
          <w:i/>
          <w:iCs/>
          <w:sz w:val="28"/>
          <w:szCs w:val="28"/>
          <w:lang w:bidi="ru-RU"/>
        </w:rPr>
        <w:t>с</w:t>
      </w:r>
      <w:proofErr w:type="gramEnd"/>
      <w:r w:rsidRPr="009A4F98">
        <w:rPr>
          <w:rFonts w:ascii="Times New Roman" w:hAnsi="Times New Roman" w:cs="Times New Roman"/>
          <w:sz w:val="28"/>
          <w:szCs w:val="28"/>
          <w:lang w:bidi="ru-RU"/>
        </w:rPr>
        <w:t xml:space="preserve"> — скорость света в вакууме. С учетом того, что на поверхность</w:t>
      </w:r>
      <w:r w:rsidR="00CA32B7">
        <w:rPr>
          <w:rFonts w:ascii="Times New Roman" w:hAnsi="Times New Roman" w:cs="Times New Roman"/>
          <w:sz w:val="28"/>
          <w:szCs w:val="28"/>
          <w:lang w:bidi="ru-RU"/>
        </w:rPr>
        <w:t xml:space="preserve"> действует и отраженная волна (</w:t>
      </w:r>
      <w:r w:rsidR="00CA32B7">
        <w:rPr>
          <w:rFonts w:ascii="Times New Roman" w:eastAsiaTheme="minorEastAsia" w:hAnsi="Times New Roman" w:cs="Times New Roman"/>
          <w:sz w:val="28"/>
          <w:szCs w:val="28"/>
          <w:lang w:bidi="ru-RU"/>
        </w:rPr>
        <w:t>ρ</w:t>
      </w:r>
      <w:r w:rsidR="00CA32B7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bidi="ru-RU"/>
        </w:rPr>
        <w:t>коэффи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>циент отражения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</w:p>
    <w:p w:rsidR="001D48CE" w:rsidRPr="001D48CE" w:rsidRDefault="001D48CE" w:rsidP="009A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bidi="ru-RU"/>
              </w:rPr>
              <m:t>Е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bidi="ru-RU"/>
              </w:rPr>
              <m:t>о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ru-RU"/>
              </w:rPr>
              <m:t>с</m:t>
            </m:r>
          </m:den>
        </m:f>
      </m:oMath>
      <w:r w:rsidR="00CA32B7">
        <w:rPr>
          <w:rFonts w:ascii="Times New Roman" w:eastAsiaTheme="minorEastAsia" w:hAnsi="Times New Roman" w:cs="Times New Roman"/>
          <w:sz w:val="28"/>
          <w:szCs w:val="28"/>
          <w:lang w:bidi="ru-RU"/>
        </w:rPr>
        <w:t>(1 + ρ)</w:t>
      </w:r>
    </w:p>
    <w:p w:rsidR="009A4F98" w:rsidRDefault="009A4F98" w:rsidP="009A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A4F98">
        <w:rPr>
          <w:rFonts w:ascii="Times New Roman" w:hAnsi="Times New Roman" w:cs="Times New Roman"/>
          <w:sz w:val="28"/>
          <w:szCs w:val="28"/>
          <w:lang w:bidi="ru-RU"/>
        </w:rPr>
        <w:t>Квантовое объяснен</w:t>
      </w:r>
      <w:r>
        <w:rPr>
          <w:rFonts w:ascii="Times New Roman" w:hAnsi="Times New Roman" w:cs="Times New Roman"/>
          <w:sz w:val="28"/>
          <w:szCs w:val="28"/>
          <w:lang w:bidi="ru-RU"/>
        </w:rPr>
        <w:t>ие давления света. Пусть на по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>верхность площади S но</w:t>
      </w:r>
      <w:r>
        <w:rPr>
          <w:rFonts w:ascii="Times New Roman" w:hAnsi="Times New Roman" w:cs="Times New Roman"/>
          <w:sz w:val="28"/>
          <w:szCs w:val="28"/>
          <w:lang w:bidi="ru-RU"/>
        </w:rPr>
        <w:t>рмально к ней ежесекундно пада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>ет N фотонов частоты v. Каждый фотон обладает имп</w:t>
      </w:r>
      <w:r>
        <w:rPr>
          <w:rFonts w:ascii="Times New Roman" w:hAnsi="Times New Roman" w:cs="Times New Roman"/>
          <w:sz w:val="28"/>
          <w:szCs w:val="28"/>
          <w:lang w:bidi="ru-RU"/>
        </w:rPr>
        <w:t>уль</w:t>
      </w:r>
      <w:r w:rsidR="00CA32B7">
        <w:rPr>
          <w:rFonts w:ascii="Times New Roman" w:hAnsi="Times New Roman" w:cs="Times New Roman"/>
          <w:sz w:val="28"/>
          <w:szCs w:val="28"/>
          <w:lang w:bidi="ru-RU"/>
        </w:rPr>
        <w:t xml:space="preserve">сом </w:t>
      </w:r>
      <w:proofErr w:type="spellStart"/>
      <w:r w:rsidR="00CA32B7">
        <w:rPr>
          <w:rFonts w:ascii="Times New Roman" w:hAnsi="Times New Roman" w:cs="Times New Roman"/>
          <w:sz w:val="28"/>
          <w:szCs w:val="28"/>
          <w:lang w:bidi="ru-RU"/>
        </w:rPr>
        <w:t>hv</w:t>
      </w:r>
      <w:proofErr w:type="spellEnd"/>
      <w:r w:rsidR="00CA32B7">
        <w:rPr>
          <w:rFonts w:ascii="Times New Roman" w:hAnsi="Times New Roman" w:cs="Times New Roman"/>
          <w:sz w:val="28"/>
          <w:szCs w:val="28"/>
          <w:lang w:bidi="ru-RU"/>
        </w:rPr>
        <w:t xml:space="preserve">/c. Если  </w:t>
      </w:r>
      <w:r w:rsidR="00CA32B7">
        <w:rPr>
          <w:rFonts w:ascii="Times New Roman" w:eastAsiaTheme="minorEastAsia" w:hAnsi="Times New Roman" w:cs="Times New Roman"/>
          <w:sz w:val="28"/>
          <w:szCs w:val="28"/>
          <w:lang w:bidi="ru-RU"/>
        </w:rPr>
        <w:t>ρ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 xml:space="preserve"> — к</w:t>
      </w:r>
      <w:r>
        <w:rPr>
          <w:rFonts w:ascii="Times New Roman" w:hAnsi="Times New Roman" w:cs="Times New Roman"/>
          <w:sz w:val="28"/>
          <w:szCs w:val="28"/>
          <w:lang w:bidi="ru-RU"/>
        </w:rPr>
        <w:t>оэффициент отражения поверхнос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 xml:space="preserve">ти, то </w:t>
      </w:r>
      <w:proofErr w:type="spellStart"/>
      <w:r w:rsidRPr="009A4F98"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gramStart"/>
      <w:r w:rsidRPr="009A4F98">
        <w:rPr>
          <w:rFonts w:ascii="Times New Roman" w:hAnsi="Times New Roman" w:cs="Times New Roman"/>
          <w:sz w:val="28"/>
          <w:szCs w:val="28"/>
          <w:lang w:bidi="ru-RU"/>
        </w:rPr>
        <w:t>N</w:t>
      </w:r>
      <w:proofErr w:type="spellEnd"/>
      <w:proofErr w:type="gramEnd"/>
      <w:r w:rsidRPr="009A4F98">
        <w:rPr>
          <w:rFonts w:ascii="Times New Roman" w:hAnsi="Times New Roman" w:cs="Times New Roman"/>
          <w:sz w:val="28"/>
          <w:szCs w:val="28"/>
          <w:lang w:bidi="ru-RU"/>
        </w:rPr>
        <w:t xml:space="preserve"> фотонов отразитс</w:t>
      </w:r>
      <w:r w:rsidR="001D48CE">
        <w:rPr>
          <w:rFonts w:ascii="Times New Roman" w:hAnsi="Times New Roman" w:cs="Times New Roman"/>
          <w:sz w:val="28"/>
          <w:szCs w:val="28"/>
          <w:lang w:bidi="ru-RU"/>
        </w:rPr>
        <w:t>я от поверхности, (1</w:t>
      </w:r>
      <w:r w:rsidR="00CA32B7">
        <w:rPr>
          <w:rFonts w:ascii="Times New Roman" w:hAnsi="Times New Roman" w:cs="Times New Roman"/>
          <w:sz w:val="28"/>
          <w:szCs w:val="28"/>
          <w:lang w:bidi="ru-RU"/>
        </w:rPr>
        <w:t xml:space="preserve">— </w:t>
      </w:r>
      <w:r w:rsidR="00CA32B7">
        <w:rPr>
          <w:rFonts w:ascii="Times New Roman" w:eastAsiaTheme="minorEastAsia" w:hAnsi="Times New Roman" w:cs="Times New Roman"/>
          <w:sz w:val="28"/>
          <w:szCs w:val="28"/>
          <w:lang w:bidi="ru-RU"/>
        </w:rPr>
        <w:t>ρ</w:t>
      </w:r>
      <w:r>
        <w:rPr>
          <w:rFonts w:ascii="Times New Roman" w:hAnsi="Times New Roman" w:cs="Times New Roman"/>
          <w:sz w:val="28"/>
          <w:szCs w:val="28"/>
          <w:lang w:bidi="ru-RU"/>
        </w:rPr>
        <w:t>) N фотонов поглотится.</w:t>
      </w:r>
      <w:r w:rsidR="001D48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>Каждый поглощенн</w:t>
      </w:r>
      <w:r>
        <w:rPr>
          <w:rFonts w:ascii="Times New Roman" w:hAnsi="Times New Roman" w:cs="Times New Roman"/>
          <w:sz w:val="28"/>
          <w:szCs w:val="28"/>
          <w:lang w:bidi="ru-RU"/>
        </w:rPr>
        <w:t>ый квант света передаст поверх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 xml:space="preserve">ности импульс </w:t>
      </w:r>
      <w:proofErr w:type="spellStart"/>
      <w:r w:rsidRPr="009A4F98">
        <w:rPr>
          <w:rFonts w:ascii="Times New Roman" w:hAnsi="Times New Roman" w:cs="Times New Roman"/>
          <w:sz w:val="28"/>
          <w:szCs w:val="28"/>
          <w:lang w:bidi="ru-RU"/>
        </w:rPr>
        <w:t>hv</w:t>
      </w:r>
      <w:proofErr w:type="spellEnd"/>
      <w:r w:rsidRPr="009A4F98">
        <w:rPr>
          <w:rFonts w:ascii="Times New Roman" w:hAnsi="Times New Roman" w:cs="Times New Roman"/>
          <w:sz w:val="28"/>
          <w:szCs w:val="28"/>
          <w:lang w:bidi="ru-RU"/>
        </w:rPr>
        <w:t>/с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а каждый отраженный — импульс </w:t>
      </w:r>
      <w:r w:rsidR="001D48CE">
        <w:rPr>
          <w:rFonts w:ascii="Times New Roman" w:hAnsi="Times New Roman" w:cs="Times New Roman"/>
          <w:sz w:val="28"/>
          <w:szCs w:val="28"/>
          <w:lang w:bidi="ru-RU"/>
        </w:rPr>
        <w:t>[(</w:t>
      </w:r>
      <w:proofErr w:type="spellStart"/>
      <w:r w:rsidR="001D48CE">
        <w:rPr>
          <w:rFonts w:ascii="Times New Roman" w:hAnsi="Times New Roman" w:cs="Times New Roman"/>
          <w:sz w:val="28"/>
          <w:szCs w:val="28"/>
          <w:lang w:bidi="ru-RU"/>
        </w:rPr>
        <w:t>hv</w:t>
      </w:r>
      <w:proofErr w:type="spellEnd"/>
      <w:r w:rsidR="001D48CE">
        <w:rPr>
          <w:rFonts w:ascii="Times New Roman" w:hAnsi="Times New Roman" w:cs="Times New Roman"/>
          <w:sz w:val="28"/>
          <w:szCs w:val="28"/>
          <w:lang w:bidi="ru-RU"/>
        </w:rPr>
        <w:t>/с) — (—</w:t>
      </w:r>
      <w:proofErr w:type="spellStart"/>
      <w:r w:rsidR="001D48CE">
        <w:rPr>
          <w:rFonts w:ascii="Times New Roman" w:hAnsi="Times New Roman" w:cs="Times New Roman"/>
          <w:sz w:val="28"/>
          <w:szCs w:val="28"/>
          <w:lang w:bidi="ru-RU"/>
        </w:rPr>
        <w:t>hv</w:t>
      </w:r>
      <w:proofErr w:type="spellEnd"/>
      <w:r w:rsidR="001D48CE">
        <w:rPr>
          <w:rFonts w:ascii="Times New Roman" w:hAnsi="Times New Roman" w:cs="Times New Roman"/>
          <w:sz w:val="28"/>
          <w:szCs w:val="28"/>
          <w:lang w:bidi="ru-RU"/>
        </w:rPr>
        <w:t>/с)</w:t>
      </w:r>
      <w:r w:rsidR="001D48CE" w:rsidRPr="001D48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1D48CE">
        <w:rPr>
          <w:rFonts w:ascii="Times New Roman" w:hAnsi="Times New Roman" w:cs="Times New Roman"/>
          <w:sz w:val="28"/>
          <w:szCs w:val="28"/>
          <w:lang w:bidi="ru-RU"/>
        </w:rPr>
        <w:t>[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End"/>
      <w:r w:rsidRPr="009A4F98">
        <w:rPr>
          <w:rFonts w:ascii="Times New Roman" w:hAnsi="Times New Roman" w:cs="Times New Roman"/>
          <w:sz w:val="28"/>
          <w:szCs w:val="28"/>
          <w:lang w:bidi="ru-RU"/>
        </w:rPr>
        <w:t>= 2hv/с</w:t>
      </w:r>
      <w:r>
        <w:rPr>
          <w:rFonts w:ascii="Times New Roman" w:hAnsi="Times New Roman" w:cs="Times New Roman"/>
          <w:sz w:val="28"/>
          <w:szCs w:val="28"/>
          <w:lang w:bidi="ru-RU"/>
        </w:rPr>
        <w:t>, так как при отражении направ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>ление импульса фотон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 изменяется на противоположное 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>и импульс, передаваемы</w:t>
      </w:r>
      <w:r>
        <w:rPr>
          <w:rFonts w:ascii="Times New Roman" w:hAnsi="Times New Roman" w:cs="Times New Roman"/>
          <w:sz w:val="28"/>
          <w:szCs w:val="28"/>
          <w:lang w:bidi="ru-RU"/>
        </w:rPr>
        <w:t>й им частицам вещества, состав</w:t>
      </w:r>
      <w:r w:rsidRPr="009A4F98">
        <w:rPr>
          <w:rFonts w:ascii="Times New Roman" w:hAnsi="Times New Roman" w:cs="Times New Roman"/>
          <w:sz w:val="28"/>
          <w:szCs w:val="28"/>
          <w:lang w:bidi="ru-RU"/>
        </w:rPr>
        <w:t xml:space="preserve">ляет 2hv/c. </w:t>
      </w:r>
    </w:p>
    <w:p w:rsidR="0009389F" w:rsidRPr="009A4F98" w:rsidRDefault="0009389F" w:rsidP="009A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9389F" w:rsidRP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9389F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Квантовая теория света объясняет свето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вое давление как результат пе</w:t>
      </w:r>
      <w:r w:rsidRPr="0009389F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редачи фотонами своего импульса атомам или молекулам вещества.</w:t>
      </w:r>
    </w:p>
    <w:p w:rsidR="0009389F" w:rsidRP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389F">
        <w:rPr>
          <w:rFonts w:ascii="Times New Roman" w:hAnsi="Times New Roman" w:cs="Times New Roman"/>
          <w:sz w:val="28"/>
          <w:szCs w:val="28"/>
          <w:lang w:bidi="ru-RU"/>
        </w:rPr>
        <w:lastRenderedPageBreak/>
        <w:t>Экспериментально справедливость этих результатов была доказана опытами П.Н. Лебедева.</w:t>
      </w:r>
    </w:p>
    <w:p w:rsidR="0009389F" w:rsidRP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389F">
        <w:rPr>
          <w:rFonts w:ascii="Times New Roman" w:hAnsi="Times New Roman" w:cs="Times New Roman"/>
          <w:sz w:val="28"/>
          <w:szCs w:val="28"/>
          <w:lang w:bidi="ru-RU"/>
        </w:rPr>
        <w:t xml:space="preserve">Давление естественного света очень мало. Если коэффициент поглощения поверхности близок к единице, то давление, оказываемое солнечными лучами на такие поверхности, находящиеся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 Земле, составляет примерно 5*101 </w:t>
      </w:r>
      <w:r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-</w:t>
      </w:r>
      <w:r w:rsidRPr="0009389F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6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t xml:space="preserve"> Па (т.е. 3,7 • 10</w:t>
      </w:r>
      <w:r w:rsidRPr="0009389F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-8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t xml:space="preserve"> мм рт. ст.). Это давление на десять порядков меньше атмосферного дав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ления у поверхности Земли.</w:t>
      </w:r>
    </w:p>
    <w:p w:rsidR="0009389F" w:rsidRP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389F">
        <w:rPr>
          <w:rFonts w:ascii="Times New Roman" w:hAnsi="Times New Roman" w:cs="Times New Roman"/>
          <w:sz w:val="28"/>
          <w:szCs w:val="28"/>
          <w:lang w:bidi="ru-RU"/>
        </w:rPr>
        <w:t>Измерить столь малое давление П.Н.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t>Лебедев смог лишь проявив исключи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тельную изобретательность и мастерство в постановке и проведении эксперимента.</w:t>
      </w:r>
    </w:p>
    <w:p w:rsidR="0009389F" w:rsidRP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389F">
        <w:rPr>
          <w:rFonts w:ascii="Times New Roman" w:hAnsi="Times New Roman" w:cs="Times New Roman"/>
          <w:sz w:val="28"/>
          <w:szCs w:val="28"/>
          <w:lang w:bidi="ru-RU"/>
        </w:rPr>
        <w:t>Световое давление не играет никакой роли в явлениях, с которыми мы стал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киваемся в жизни. Но в космических и микроскопических системах его роль су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щественна.</w:t>
      </w:r>
    </w:p>
    <w:p w:rsidR="0009389F" w:rsidRPr="00463411" w:rsidRDefault="0009389F" w:rsidP="002D15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9389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В микромире давление света проявляется в световой отдаче, которую испытывает возбужденный атом при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излучении им света. Гравитацион</w:t>
      </w:r>
      <w:r w:rsidRPr="0009389F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ное притяжение внешних слоев звездного вещества к центру уравнове</w:t>
      </w:r>
      <w:r w:rsidRPr="0009389F">
        <w:rPr>
          <w:rFonts w:ascii="Times New Roman" w:hAnsi="Times New Roman" w:cs="Times New Roman"/>
          <w:b/>
          <w:bCs/>
          <w:sz w:val="28"/>
          <w:szCs w:val="28"/>
          <w:lang w:bidi="ru-RU"/>
        </w:rPr>
        <w:softHyphen/>
        <w:t>шивается силой, значительный вклад в которую вносит давление света, идущего из глубины звезды наружу.</w:t>
      </w:r>
    </w:p>
    <w:p w:rsidR="0009389F" w:rsidRDefault="0009389F" w:rsidP="002D1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</w:t>
      </w:r>
      <w:r w:rsidRPr="0009389F">
        <w:rPr>
          <w:rFonts w:ascii="Times New Roman" w:hAnsi="Times New Roman" w:cs="Times New Roman"/>
          <w:b/>
          <w:sz w:val="28"/>
          <w:szCs w:val="28"/>
          <w:lang w:bidi="ru-RU"/>
        </w:rPr>
        <w:t>Химическое действие света</w:t>
      </w:r>
    </w:p>
    <w:p w:rsidR="0009389F" w:rsidRDefault="0009389F" w:rsidP="002D1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09389F" w:rsidRDefault="0009389F" w:rsidP="002D1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89F">
        <w:rPr>
          <w:rFonts w:ascii="Times New Roman" w:hAnsi="Times New Roman" w:cs="Times New Roman"/>
          <w:sz w:val="28"/>
          <w:szCs w:val="28"/>
        </w:rPr>
        <w:t xml:space="preserve">В результате действия света в некоторых веществах происходят химические превращения — фотохимические реакции. Фотохимические превращения весьма разнообразны. Под действием света сложные молекулы могут разлагаться на </w:t>
      </w:r>
      <w:proofErr w:type="gramStart"/>
      <w:r w:rsidRPr="0009389F">
        <w:rPr>
          <w:rFonts w:ascii="Times New Roman" w:hAnsi="Times New Roman" w:cs="Times New Roman"/>
          <w:sz w:val="28"/>
          <w:szCs w:val="28"/>
        </w:rPr>
        <w:t>со-ставные</w:t>
      </w:r>
      <w:proofErr w:type="gramEnd"/>
      <w:r w:rsidRPr="0009389F">
        <w:rPr>
          <w:rFonts w:ascii="Times New Roman" w:hAnsi="Times New Roman" w:cs="Times New Roman"/>
          <w:sz w:val="28"/>
          <w:szCs w:val="28"/>
        </w:rPr>
        <w:t xml:space="preserve"> части (например, бромистое серебро — на серебро и бром) или, наоборот, образовываться сложные молекулы (например,</w:t>
      </w:r>
      <w:r>
        <w:rPr>
          <w:rFonts w:ascii="Times New Roman" w:hAnsi="Times New Roman" w:cs="Times New Roman"/>
          <w:sz w:val="28"/>
          <w:szCs w:val="28"/>
        </w:rPr>
        <w:t xml:space="preserve"> если осветить смесь хлора и во</w:t>
      </w:r>
      <w:r w:rsidRPr="0009389F">
        <w:rPr>
          <w:rFonts w:ascii="Times New Roman" w:hAnsi="Times New Roman" w:cs="Times New Roman"/>
          <w:sz w:val="28"/>
          <w:szCs w:val="28"/>
        </w:rPr>
        <w:t>дорода, то реакция образования хлористого водорода протекает настолько бурно, что сопровождается взрывом).</w:t>
      </w:r>
    </w:p>
    <w:p w:rsidR="0009389F" w:rsidRP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389F">
        <w:rPr>
          <w:rFonts w:ascii="Times New Roman" w:hAnsi="Times New Roman" w:cs="Times New Roman"/>
          <w:sz w:val="28"/>
          <w:szCs w:val="28"/>
          <w:lang w:bidi="ru-RU"/>
        </w:rPr>
        <w:t>Многие из фотохимических реакций играют большую роль в природе и техни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ке. Главная из них — </w:t>
      </w:r>
      <w:r w:rsidRPr="0009389F">
        <w:rPr>
          <w:rFonts w:ascii="Times New Roman" w:hAnsi="Times New Roman" w:cs="Times New Roman"/>
          <w:i/>
          <w:iCs/>
          <w:sz w:val="28"/>
          <w:szCs w:val="28"/>
          <w:lang w:bidi="ru-RU"/>
        </w:rPr>
        <w:t>фотохимическое разложение углекислоты,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t xml:space="preserve"> происходящее под действием света в зеленых частях растений. Эта реакция имеет огромное значе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ние, ибо она обеспечивает круговорот углерода, без которого невозможно дли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тельное существование органический жизни на Земле. В результате жизнедея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тельности животных и растений (дыхание) идет непрерывный процесс окисле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ния углерода (образование С0</w:t>
      </w:r>
      <w:r w:rsidRPr="0009389F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t>). Обратный процесс восстановления углерода про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исходит под влиянием света в зеленых частях растений. Эта реакция протекает по схеме</w:t>
      </w:r>
    </w:p>
    <w:p w:rsidR="0009389F" w:rsidRP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t>2С0</w:t>
      </w:r>
      <w:r w:rsidRPr="0009389F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bidi="ru-RU"/>
          </w:rPr>
          <m:t>→</m:t>
        </m:r>
      </m:oMath>
      <w:r w:rsidRPr="0009389F">
        <w:rPr>
          <w:rFonts w:ascii="Times New Roman" w:hAnsi="Times New Roman" w:cs="Times New Roman"/>
          <w:sz w:val="28"/>
          <w:szCs w:val="28"/>
        </w:rPr>
        <w:t xml:space="preserve"> 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t>2СО + 0</w:t>
      </w:r>
      <w:r w:rsidRPr="0009389F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</w:p>
    <w:p w:rsid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389F">
        <w:rPr>
          <w:rFonts w:ascii="Times New Roman" w:hAnsi="Times New Roman" w:cs="Times New Roman"/>
          <w:sz w:val="28"/>
          <w:szCs w:val="28"/>
          <w:lang w:bidi="ru-RU"/>
        </w:rPr>
        <w:t>Фотохимическая реакция разложения бромистого серебра лежит в основе фотографии и всех ее научных и технических применений; явление выцветания красок, сводящееся главным образом к фотохимическому окислению этих кра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сок, имеет очень большое значение для понимания процессов, происходящих в глазе человека и животного и лежащих в основе зрительного восприятия. Очень многие фотохимические реакции в наше время используются в химическом про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изводстве и приобретают, таким образом, непосредственное промышленное зна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чение.</w:t>
      </w:r>
    </w:p>
    <w:p w:rsidR="0009389F" w:rsidRP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</w:t>
      </w:r>
      <w:r w:rsidRPr="0009389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Понятие о корпускулярно-волновой природе света</w:t>
      </w:r>
    </w:p>
    <w:p w:rsidR="0009389F" w:rsidRP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t>Рассмотренные выше явления теплового излучения и фотоэлектрический эффект делают достоверной гипотезу о дискретной природе света. Но с позиций этой гипотезы невозможно объяснить такие явления, как, например, интерферен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ция и дифракция света, блестяще объяснимые с точки зрения электромагнитной (волновой) теории света.</w:t>
      </w:r>
    </w:p>
    <w:p w:rsidR="0009389F" w:rsidRP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t>Фотонная гипотеза не позволяет создать последовательную корпускулярную теорию излучения: в основе этой гипотезы лежит понятие кванта света, основной характеристикой которого является его энергия</w:t>
      </w:r>
      <w:proofErr w:type="gramStart"/>
      <w:r w:rsidRPr="000938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389F">
        <w:rPr>
          <w:rFonts w:ascii="Times New Roman" w:hAnsi="Times New Roman" w:cs="Times New Roman"/>
          <w:i/>
          <w:iCs/>
          <w:sz w:val="28"/>
          <w:szCs w:val="28"/>
          <w:lang w:bidi="ru-RU"/>
        </w:rPr>
        <w:t>Е</w:t>
      </w:r>
      <w:proofErr w:type="gramEnd"/>
      <w:r w:rsidRPr="0009389F">
        <w:rPr>
          <w:rFonts w:ascii="Times New Roman" w:hAnsi="Times New Roman" w:cs="Times New Roman"/>
          <w:i/>
          <w:iCs/>
          <w:sz w:val="28"/>
          <w:szCs w:val="28"/>
          <w:lang w:bidi="ru-RU"/>
        </w:rPr>
        <w:t>,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t xml:space="preserve"> связанная с частотой </w:t>
      </w:r>
      <w:r w:rsidRPr="0009389F">
        <w:rPr>
          <w:rFonts w:ascii="Times New Roman" w:hAnsi="Times New Roman" w:cs="Times New Roman"/>
          <w:i/>
          <w:iCs/>
          <w:sz w:val="28"/>
          <w:szCs w:val="28"/>
          <w:lang w:bidi="en-US"/>
        </w:rPr>
        <w:t>v</w:t>
      </w:r>
      <w:r w:rsidRPr="0009389F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t xml:space="preserve"> Часто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та же является характеристикой непрерывного периодического процесса. Таким образом, частота, определяющая энергию кванта света, заимствована у волновой теории.</w:t>
      </w:r>
    </w:p>
    <w:p w:rsidR="0009389F" w:rsidRP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t>Следует обратить внимание на следующее. По классическим представлениям, энергия</w:t>
      </w:r>
      <w:proofErr w:type="gramStart"/>
      <w:r w:rsidRPr="000938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389F">
        <w:rPr>
          <w:rFonts w:ascii="Times New Roman" w:hAnsi="Times New Roman" w:cs="Times New Roman"/>
          <w:i/>
          <w:iCs/>
          <w:sz w:val="28"/>
          <w:szCs w:val="28"/>
          <w:lang w:bidi="ru-RU"/>
        </w:rPr>
        <w:t>Е</w:t>
      </w:r>
      <w:proofErr w:type="gramEnd"/>
      <w:r w:rsidRPr="0009389F">
        <w:rPr>
          <w:rFonts w:ascii="Times New Roman" w:hAnsi="Times New Roman" w:cs="Times New Roman"/>
          <w:sz w:val="28"/>
          <w:szCs w:val="28"/>
          <w:lang w:bidi="ru-RU"/>
        </w:rPr>
        <w:t xml:space="preserve"> материальной частицы имеет вполне определенное значение. Но лю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бое излучение не может быть строго монохроматическим, т. е. оно характеризует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ся некоторой шириной</w:t>
      </w:r>
      <w:proofErr w:type="gramStart"/>
      <w:r w:rsidRPr="000938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389F">
        <w:rPr>
          <w:rFonts w:ascii="Times New Roman" w:hAnsi="Times New Roman" w:cs="Times New Roman"/>
          <w:i/>
          <w:iCs/>
          <w:sz w:val="28"/>
          <w:szCs w:val="28"/>
          <w:lang w:bidi="ru-RU"/>
        </w:rPr>
        <w:t>А</w:t>
      </w:r>
      <w:proofErr w:type="gramEnd"/>
      <w:r w:rsidRPr="0009389F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и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t xml:space="preserve"> спектрального интервала. В этом смысле выражение</w:t>
      </w:r>
      <w:proofErr w:type="gramStart"/>
      <w:r w:rsidRPr="000938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389F">
        <w:rPr>
          <w:rFonts w:ascii="Times New Roman" w:hAnsi="Times New Roman" w:cs="Times New Roman"/>
          <w:i/>
          <w:iCs/>
          <w:sz w:val="28"/>
          <w:szCs w:val="28"/>
          <w:lang w:bidi="ru-RU"/>
        </w:rPr>
        <w:t>Е</w:t>
      </w:r>
      <w:proofErr w:type="gramEnd"/>
      <w:r w:rsidRPr="0009389F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— </w:t>
      </w:r>
      <w:proofErr w:type="spellStart"/>
      <w:r w:rsidRPr="0009389F">
        <w:rPr>
          <w:rFonts w:ascii="Times New Roman" w:hAnsi="Times New Roman" w:cs="Times New Roman"/>
          <w:i/>
          <w:iCs/>
          <w:sz w:val="28"/>
          <w:szCs w:val="28"/>
          <w:lang w:bidi="en-US"/>
        </w:rPr>
        <w:t>hv</w:t>
      </w:r>
      <w:proofErr w:type="spellEnd"/>
      <w:r w:rsidRPr="0009389F">
        <w:rPr>
          <w:rFonts w:ascii="Times New Roman" w:hAnsi="Times New Roman" w:cs="Times New Roman"/>
          <w:sz w:val="28"/>
          <w:szCs w:val="28"/>
          <w:lang w:bidi="ru-RU"/>
        </w:rPr>
        <w:t xml:space="preserve"> противоречиво. Истинный смысл этого противоречия был раскрыт при дальнейшем развитии квантовой механики. Итак,</w:t>
      </w:r>
    </w:p>
    <w:p w:rsidR="0009389F" w:rsidRP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9389F">
        <w:rPr>
          <w:rFonts w:ascii="Times New Roman" w:hAnsi="Times New Roman" w:cs="Times New Roman"/>
          <w:b/>
          <w:bCs/>
          <w:sz w:val="28"/>
          <w:szCs w:val="28"/>
          <w:lang w:bidi="ru-RU"/>
        </w:rPr>
        <w:t>электромагнитное излучение предст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авляет собой сложную форму мате</w:t>
      </w:r>
      <w:r w:rsidRPr="0009389F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рии, которая имеет двойственную корпускулярно-волновую природу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09389F">
        <w:rPr>
          <w:rFonts w:ascii="Times New Roman" w:hAnsi="Times New Roman" w:cs="Times New Roman"/>
          <w:b/>
          <w:bCs/>
          <w:sz w:val="28"/>
          <w:szCs w:val="28"/>
          <w:lang w:bidi="ru-RU"/>
        </w:rPr>
        <w:t>(иначе это называют корпускулярно-волновым дуализмом).</w:t>
      </w:r>
    </w:p>
    <w:p w:rsid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389F">
        <w:rPr>
          <w:rFonts w:ascii="Times New Roman" w:hAnsi="Times New Roman" w:cs="Times New Roman"/>
          <w:sz w:val="28"/>
          <w:szCs w:val="28"/>
          <w:lang w:bidi="ru-RU"/>
        </w:rPr>
        <w:t>Исследования последних десятилетий показывают, что корпускулярно-вол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новой дуализм присущ не только свету, но и частицам микромира. Корпускуляр</w:t>
      </w:r>
      <w:r w:rsidRPr="0009389F">
        <w:rPr>
          <w:rFonts w:ascii="Times New Roman" w:hAnsi="Times New Roman" w:cs="Times New Roman"/>
          <w:sz w:val="28"/>
          <w:szCs w:val="28"/>
          <w:lang w:bidi="ru-RU"/>
        </w:rPr>
        <w:softHyphen/>
        <w:t>но-волновой дуализм является проявлением взаимосвязи двух основных форм материи: вещества и поля.</w:t>
      </w:r>
    </w:p>
    <w:p w:rsidR="00463411" w:rsidRPr="00463411" w:rsidRDefault="00463411" w:rsidP="0046341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63411">
        <w:rPr>
          <w:rFonts w:ascii="Times New Roman" w:hAnsi="Times New Roman" w:cs="Times New Roman"/>
          <w:b/>
          <w:sz w:val="28"/>
          <w:szCs w:val="28"/>
          <w:lang w:bidi="ru-RU"/>
        </w:rPr>
        <w:t>Составить  краткий  конспект</w:t>
      </w:r>
    </w:p>
    <w:p w:rsidR="0009389F" w:rsidRPr="00463411" w:rsidRDefault="00463411" w:rsidP="00093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2.</w:t>
      </w:r>
      <w:bookmarkStart w:id="0" w:name="_GoBack"/>
      <w:bookmarkEnd w:id="0"/>
      <w:r w:rsidRPr="00463411">
        <w:rPr>
          <w:rFonts w:ascii="Times New Roman" w:hAnsi="Times New Roman" w:cs="Times New Roman"/>
          <w:b/>
          <w:sz w:val="28"/>
          <w:szCs w:val="28"/>
          <w:lang w:bidi="ru-RU"/>
        </w:rPr>
        <w:t>Выполните тест</w:t>
      </w:r>
    </w:p>
    <w:p w:rsidR="0009389F" w:rsidRPr="0009389F" w:rsidRDefault="0009389F" w:rsidP="002D1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b/>
          <w:bCs/>
          <w:sz w:val="28"/>
          <w:szCs w:val="28"/>
        </w:rPr>
        <w:t>Фотоны. Применение фотоэффекта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95450" cy="1828800"/>
            <wp:effectExtent l="0" t="0" r="0" b="0"/>
            <wp:docPr id="3" name="Рисунок 3" descr="hello_html_m4f4770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f4770b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 </w:t>
      </w:r>
      <w:r w:rsidRPr="004E54CB">
        <w:rPr>
          <w:rFonts w:ascii="Times New Roman" w:hAnsi="Times New Roman" w:cs="Times New Roman"/>
          <w:i/>
          <w:iCs/>
          <w:sz w:val="28"/>
          <w:szCs w:val="28"/>
        </w:rPr>
        <w:t>Вопрос: </w:t>
      </w:r>
      <w:r w:rsidRPr="004E54CB">
        <w:rPr>
          <w:rFonts w:ascii="Times New Roman" w:hAnsi="Times New Roman" w:cs="Times New Roman"/>
          <w:sz w:val="28"/>
          <w:szCs w:val="28"/>
        </w:rPr>
        <w:t>Какой фотоэлемент изображен на рисунке?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i/>
          <w:iCs/>
          <w:sz w:val="28"/>
          <w:szCs w:val="28"/>
        </w:rPr>
        <w:t>Изображение: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1) Вакуумный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2) Полупроводниковый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3) Другой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Задание 2</w:t>
      </w:r>
    </w:p>
    <w:p w:rsidR="00463411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i/>
          <w:iCs/>
          <w:sz w:val="28"/>
          <w:szCs w:val="28"/>
        </w:rPr>
        <w:t>Вопрос: </w:t>
      </w:r>
      <w:r w:rsidRPr="004E54CB">
        <w:rPr>
          <w:rFonts w:ascii="Times New Roman" w:hAnsi="Times New Roman" w:cs="Times New Roman"/>
          <w:sz w:val="28"/>
          <w:szCs w:val="28"/>
        </w:rPr>
        <w:t xml:space="preserve">В чем суть гипотезы де Бройля? 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4CB">
        <w:rPr>
          <w:rFonts w:ascii="Times New Roman" w:hAnsi="Times New Roman" w:cs="Times New Roman"/>
          <w:sz w:val="28"/>
          <w:szCs w:val="28"/>
        </w:rPr>
        <w:t>1) В том, что длина волны равна отношению постоянной Планка к импульсу тела</w:t>
      </w:r>
      <w:proofErr w:type="gramEnd"/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2) В том, что не только фотоны, но и другие частицы проявляют как волновые, так и корпускулярные свойства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3) В том, что даже покоящиеся тела обладают энергий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4) Ничего из выше перечисленного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3 </w:t>
      </w:r>
      <w:r w:rsidRPr="004E54CB">
        <w:rPr>
          <w:rFonts w:ascii="Times New Roman" w:hAnsi="Times New Roman" w:cs="Times New Roman"/>
          <w:i/>
          <w:iCs/>
          <w:sz w:val="28"/>
          <w:szCs w:val="28"/>
        </w:rPr>
        <w:t>Вопрос:</w:t>
      </w:r>
      <w:r w:rsidRPr="004E54CB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4E54CB">
        <w:rPr>
          <w:rFonts w:ascii="Times New Roman" w:hAnsi="Times New Roman" w:cs="Times New Roman"/>
          <w:sz w:val="28"/>
          <w:szCs w:val="28"/>
        </w:rPr>
        <w:t>В каких устройствах наиболее успешно применяется фотоэффект?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1) Лазеры 2) Полупроводниковые диоды 3) Солнечные батареи 4) Ядерные реакторы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4 </w:t>
      </w:r>
      <w:r w:rsidRPr="004E54CB">
        <w:rPr>
          <w:rFonts w:ascii="Times New Roman" w:hAnsi="Times New Roman" w:cs="Times New Roman"/>
          <w:sz w:val="28"/>
          <w:szCs w:val="28"/>
        </w:rPr>
        <w:t xml:space="preserve">Что относится к внешнему фотоэффекту, что - к внутреннему, а что относится к </w:t>
      </w:r>
      <w:proofErr w:type="gramStart"/>
      <w:r w:rsidRPr="004E54CB">
        <w:rPr>
          <w:rFonts w:ascii="Times New Roman" w:hAnsi="Times New Roman" w:cs="Times New Roman"/>
          <w:sz w:val="28"/>
          <w:szCs w:val="28"/>
        </w:rPr>
        <w:t>фотоэффекту</w:t>
      </w:r>
      <w:proofErr w:type="gramEnd"/>
      <w:r w:rsidRPr="004E54CB">
        <w:rPr>
          <w:rFonts w:ascii="Times New Roman" w:hAnsi="Times New Roman" w:cs="Times New Roman"/>
          <w:sz w:val="28"/>
          <w:szCs w:val="28"/>
        </w:rPr>
        <w:t xml:space="preserve"> в общем?</w:t>
      </w:r>
      <w:r w:rsidRPr="004E54CB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4E54CB">
        <w:rPr>
          <w:rFonts w:ascii="Times New Roman" w:hAnsi="Times New Roman" w:cs="Times New Roman"/>
          <w:i/>
          <w:iCs/>
          <w:sz w:val="28"/>
          <w:szCs w:val="28"/>
        </w:rPr>
        <w:t>Укажите соответствие для всех 3 вариантов ответа: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1) Уравнение Эйнштейна для фотоэффекта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E54CB">
        <w:rPr>
          <w:rFonts w:ascii="Times New Roman" w:hAnsi="Times New Roman" w:cs="Times New Roman"/>
          <w:sz w:val="28"/>
          <w:szCs w:val="28"/>
        </w:rPr>
        <w:t>ФотоЭДС</w:t>
      </w:r>
      <w:proofErr w:type="spellEnd"/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3) Фотоэлемент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__ Внутренний фотоэффект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__ Внешний фотоэффект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__ Фотоэффект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5</w:t>
      </w:r>
      <w:proofErr w:type="gramStart"/>
      <w:r w:rsidRPr="004E54C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E54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54CB">
        <w:rPr>
          <w:rFonts w:ascii="Times New Roman" w:hAnsi="Times New Roman" w:cs="Times New Roman"/>
          <w:sz w:val="28"/>
          <w:szCs w:val="28"/>
        </w:rPr>
        <w:t>айдите частоту света (в ТГц), если масса фотона равна 10</w:t>
      </w:r>
      <w:r w:rsidRPr="004E54CB">
        <w:rPr>
          <w:rFonts w:ascii="Times New Roman" w:hAnsi="Times New Roman" w:cs="Times New Roman"/>
          <w:sz w:val="28"/>
          <w:szCs w:val="28"/>
          <w:vertAlign w:val="superscript"/>
        </w:rPr>
        <w:t>38</w:t>
      </w:r>
      <w:r w:rsidRPr="004E54CB">
        <w:rPr>
          <w:rFonts w:ascii="Times New Roman" w:hAnsi="Times New Roman" w:cs="Times New Roman"/>
          <w:sz w:val="28"/>
          <w:szCs w:val="28"/>
        </w:rPr>
        <w:t> кг.</w:t>
      </w:r>
      <w:r w:rsidRPr="004E54CB">
        <w:rPr>
          <w:rFonts w:ascii="Times New Roman" w:hAnsi="Times New Roman" w:cs="Times New Roman"/>
          <w:i/>
          <w:iCs/>
          <w:sz w:val="28"/>
          <w:szCs w:val="28"/>
        </w:rPr>
        <w:t> Запишите число: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6</w:t>
      </w:r>
      <w:proofErr w:type="gramStart"/>
      <w:r w:rsidRPr="004E54CB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Pr="004E54CB">
        <w:rPr>
          <w:rFonts w:ascii="Times New Roman" w:hAnsi="Times New Roman" w:cs="Times New Roman"/>
          <w:sz w:val="28"/>
          <w:szCs w:val="28"/>
        </w:rPr>
        <w:t>азовите явления, которые можно объяснить только на основе корпускулярной природы света </w:t>
      </w:r>
      <w:r w:rsidRPr="004E54CB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5 вариантов ответа: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1) Внешний фотоэффект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2) Внутренний фотоэффект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3) Дифракция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4) Интерференция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5) Солнечное излучение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7 </w:t>
      </w:r>
      <w:r w:rsidRPr="004E54CB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 xml:space="preserve">Для некоторого вещества фотоэффект перестаёт происходить при длине волны, превышающей 450 </w:t>
      </w:r>
      <w:proofErr w:type="spellStart"/>
      <w:r w:rsidRPr="004E54C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4E54CB">
        <w:rPr>
          <w:rFonts w:ascii="Times New Roman" w:hAnsi="Times New Roman" w:cs="Times New Roman"/>
          <w:sz w:val="28"/>
          <w:szCs w:val="28"/>
        </w:rPr>
        <w:t>. Найдите работу выхода фотоэлектронов для этого вещества (в МэВ).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i/>
          <w:iCs/>
          <w:sz w:val="28"/>
          <w:szCs w:val="28"/>
        </w:rPr>
        <w:t>Запишите число: </w:t>
      </w:r>
      <w:r w:rsidRPr="004E54C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8</w:t>
      </w:r>
      <w:r w:rsidRPr="004E54CB">
        <w:rPr>
          <w:rFonts w:ascii="Times New Roman" w:hAnsi="Times New Roman" w:cs="Times New Roman"/>
          <w:sz w:val="28"/>
          <w:szCs w:val="28"/>
        </w:rPr>
        <w:t> </w:t>
      </w:r>
      <w:r w:rsidRPr="004E54CB">
        <w:rPr>
          <w:rFonts w:ascii="Times New Roman" w:hAnsi="Times New Roman" w:cs="Times New Roman"/>
          <w:i/>
          <w:iCs/>
          <w:sz w:val="28"/>
          <w:szCs w:val="28"/>
        </w:rPr>
        <w:t>Вопрос:</w:t>
      </w:r>
      <w:r w:rsidRPr="004E54CB">
        <w:rPr>
          <w:rFonts w:ascii="Times New Roman" w:hAnsi="Times New Roman" w:cs="Times New Roman"/>
          <w:sz w:val="28"/>
          <w:szCs w:val="28"/>
        </w:rPr>
        <w:t> Что такое корпускулярно-волновой дуализм?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1) Общее свойство материи, проявляющееся на микроскопическом уровне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2) Двойственность свойств фотонов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3) Спор между корпускулярной теорий света, выдвинутой Ньютоном и волновой теорией света, выдвинутой Гюйгенсом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4) Теория о том, что все тела могут вести себя как совокупность частиц и как волны (в зависимости от различных факторов)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Задание 9 </w:t>
      </w:r>
      <w:r w:rsidRPr="004E54CB">
        <w:rPr>
          <w:rFonts w:ascii="Times New Roman" w:hAnsi="Times New Roman" w:cs="Times New Roman"/>
          <w:i/>
          <w:iCs/>
          <w:sz w:val="28"/>
          <w:szCs w:val="28"/>
        </w:rPr>
        <w:t>Вопрос:</w:t>
      </w:r>
      <w:r w:rsidRPr="004E54CB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4E54CB">
        <w:rPr>
          <w:rFonts w:ascii="Times New Roman" w:hAnsi="Times New Roman" w:cs="Times New Roman"/>
          <w:sz w:val="28"/>
          <w:szCs w:val="28"/>
        </w:rPr>
        <w:t>Найдите запирающее напряжение (в В) для фотоэлектронов, скорость которых равна 2х10</w:t>
      </w:r>
      <w:r w:rsidRPr="004E54C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E54CB">
        <w:rPr>
          <w:rFonts w:ascii="Times New Roman" w:hAnsi="Times New Roman" w:cs="Times New Roman"/>
          <w:sz w:val="28"/>
          <w:szCs w:val="28"/>
        </w:rPr>
        <w:t> м/с. </w:t>
      </w:r>
      <w:r w:rsidRPr="004E54CB">
        <w:rPr>
          <w:rFonts w:ascii="Times New Roman" w:hAnsi="Times New Roman" w:cs="Times New Roman"/>
          <w:i/>
          <w:iCs/>
          <w:sz w:val="28"/>
          <w:szCs w:val="28"/>
        </w:rPr>
        <w:t>Запишите число:</w:t>
      </w:r>
      <w:r w:rsidRPr="004E54C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10</w:t>
      </w:r>
      <w:r w:rsidRPr="004E54CB">
        <w:rPr>
          <w:rFonts w:ascii="Times New Roman" w:hAnsi="Times New Roman" w:cs="Times New Roman"/>
          <w:sz w:val="28"/>
          <w:szCs w:val="28"/>
        </w:rPr>
        <w:t> </w:t>
      </w:r>
      <w:r w:rsidRPr="004E54CB">
        <w:rPr>
          <w:rFonts w:ascii="Times New Roman" w:hAnsi="Times New Roman" w:cs="Times New Roman"/>
          <w:i/>
          <w:iCs/>
          <w:sz w:val="28"/>
          <w:szCs w:val="28"/>
        </w:rPr>
        <w:t>Вопрос:</w:t>
      </w:r>
      <w:r w:rsidRPr="004E54CB">
        <w:rPr>
          <w:rFonts w:ascii="Times New Roman" w:hAnsi="Times New Roman" w:cs="Times New Roman"/>
          <w:sz w:val="28"/>
          <w:szCs w:val="28"/>
        </w:rPr>
        <w:t> Назовите явления, которые можно объяснить только на основе волновой природы света</w:t>
      </w:r>
      <w:proofErr w:type="gramStart"/>
      <w:r w:rsidRPr="004E54CB">
        <w:rPr>
          <w:rFonts w:ascii="Times New Roman" w:hAnsi="Times New Roman" w:cs="Times New Roman"/>
          <w:sz w:val="28"/>
          <w:szCs w:val="28"/>
        </w:rPr>
        <w:t> </w:t>
      </w:r>
      <w:r w:rsidRPr="004E54CB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4E54CB">
        <w:rPr>
          <w:rFonts w:ascii="Times New Roman" w:hAnsi="Times New Roman" w:cs="Times New Roman"/>
          <w:i/>
          <w:iCs/>
          <w:sz w:val="28"/>
          <w:szCs w:val="28"/>
        </w:rPr>
        <w:t>ыберите несколько из 5 вариантов ответа:</w:t>
      </w:r>
    </w:p>
    <w:p w:rsidR="004E54CB" w:rsidRP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1) Внешний фотоэффект 2) Внутренний фотоэффект</w:t>
      </w:r>
    </w:p>
    <w:p w:rsidR="004E54CB" w:rsidRDefault="004E54CB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3) Дифракция 4) Интерференция 5) Солнечное излучение</w:t>
      </w:r>
    </w:p>
    <w:p w:rsidR="00463411" w:rsidRDefault="00463411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411" w:rsidRPr="00463411" w:rsidRDefault="00463411" w:rsidP="00463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6341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Отчет  присылать  на  электронную  почту  </w:t>
      </w:r>
      <w:r w:rsidRPr="00463411">
        <w:rPr>
          <w:rFonts w:ascii="Times New Roman" w:hAnsi="Times New Roman" w:cs="Times New Roman"/>
          <w:b/>
          <w:bCs/>
          <w:sz w:val="28"/>
          <w:szCs w:val="28"/>
          <w:lang w:bidi="ru-RU"/>
        </w:rPr>
        <w:t>nade2hda.boyko</w:t>
      </w:r>
      <w:r w:rsidRPr="00463411">
        <w:rPr>
          <w:rFonts w:ascii="Times New Roman" w:hAnsi="Times New Roman" w:cs="Times New Roman"/>
          <w:b/>
          <w:sz w:val="28"/>
          <w:szCs w:val="28"/>
          <w:lang w:bidi="ru-RU"/>
        </w:rPr>
        <w:t>@</w:t>
      </w:r>
      <w:proofErr w:type="spellStart"/>
      <w:r w:rsidRPr="00463411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46341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6341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63411" w:rsidRPr="004E54CB" w:rsidRDefault="00463411" w:rsidP="004E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89F" w:rsidRPr="0009389F" w:rsidRDefault="0009389F" w:rsidP="002D1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98" w:rsidRDefault="009A4F98" w:rsidP="002D1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98" w:rsidRPr="002D15E3" w:rsidRDefault="009A4F98" w:rsidP="002D1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4F98" w:rsidRPr="002D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7485"/>
    <w:multiLevelType w:val="hybridMultilevel"/>
    <w:tmpl w:val="9868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E3"/>
    <w:rsid w:val="0009389F"/>
    <w:rsid w:val="001D48CE"/>
    <w:rsid w:val="002D15E3"/>
    <w:rsid w:val="00463411"/>
    <w:rsid w:val="004E54CB"/>
    <w:rsid w:val="009A4F98"/>
    <w:rsid w:val="00B1037F"/>
    <w:rsid w:val="00C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4F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4F98"/>
    <w:pPr>
      <w:widowControl w:val="0"/>
      <w:shd w:val="clear" w:color="auto" w:fill="FFFFFF"/>
      <w:spacing w:before="300"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F9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D48CE"/>
    <w:rPr>
      <w:color w:val="808080"/>
    </w:rPr>
  </w:style>
  <w:style w:type="paragraph" w:styleId="a6">
    <w:name w:val="List Paragraph"/>
    <w:basedOn w:val="a"/>
    <w:uiPriority w:val="34"/>
    <w:qFormat/>
    <w:rsid w:val="00463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4F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4F98"/>
    <w:pPr>
      <w:widowControl w:val="0"/>
      <w:shd w:val="clear" w:color="auto" w:fill="FFFFFF"/>
      <w:spacing w:before="300"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F9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D48CE"/>
    <w:rPr>
      <w:color w:val="808080"/>
    </w:rPr>
  </w:style>
  <w:style w:type="paragraph" w:styleId="a6">
    <w:name w:val="List Paragraph"/>
    <w:basedOn w:val="a"/>
    <w:uiPriority w:val="34"/>
    <w:qFormat/>
    <w:rsid w:val="0046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2020-05-06T09:22:00Z</dcterms:created>
  <dcterms:modified xsi:type="dcterms:W3CDTF">2020-05-06T10:42:00Z</dcterms:modified>
</cp:coreProperties>
</file>