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081" w:rsidRDefault="00A8086B">
      <w:pPr>
        <w:rPr>
          <w:rFonts w:ascii="Times New Roman" w:hAnsi="Times New Roman" w:cs="Times New Roman"/>
          <w:sz w:val="28"/>
          <w:szCs w:val="28"/>
        </w:rPr>
      </w:pPr>
      <w:r w:rsidRPr="00A8086B">
        <w:rPr>
          <w:rFonts w:ascii="Times New Roman" w:hAnsi="Times New Roman" w:cs="Times New Roman"/>
          <w:sz w:val="28"/>
          <w:szCs w:val="28"/>
        </w:rPr>
        <w:t xml:space="preserve">Тема: Задачи математической статистики. Генеральная совокупность и выборка. </w:t>
      </w:r>
      <w:proofErr w:type="gramStart"/>
      <w:r w:rsidRPr="00A8086B">
        <w:rPr>
          <w:rFonts w:ascii="Times New Roman" w:hAnsi="Times New Roman" w:cs="Times New Roman"/>
          <w:sz w:val="28"/>
          <w:szCs w:val="28"/>
        </w:rPr>
        <w:t>Статистическое</w:t>
      </w:r>
      <w:proofErr w:type="gramEnd"/>
      <w:r w:rsidRPr="00A8086B">
        <w:rPr>
          <w:rFonts w:ascii="Times New Roman" w:hAnsi="Times New Roman" w:cs="Times New Roman"/>
          <w:sz w:val="28"/>
          <w:szCs w:val="28"/>
        </w:rPr>
        <w:t xml:space="preserve"> распределении. Гистограмма. Полигон.</w:t>
      </w:r>
    </w:p>
    <w:p w:rsidR="00A8086B" w:rsidRDefault="00A808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Литература: Омельченко В.П. Математика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340-345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514EF2" w:rsidTr="00827D7E">
        <w:tc>
          <w:tcPr>
            <w:tcW w:w="9571" w:type="dxa"/>
          </w:tcPr>
          <w:p w:rsidR="00514EF2" w:rsidRDefault="00514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1535" cy="61785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617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F2" w:rsidTr="00827D7E">
        <w:tc>
          <w:tcPr>
            <w:tcW w:w="9571" w:type="dxa"/>
          </w:tcPr>
          <w:p w:rsidR="00514EF2" w:rsidRDefault="00514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57240" cy="20510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24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F2" w:rsidTr="00827D7E">
        <w:tc>
          <w:tcPr>
            <w:tcW w:w="9571" w:type="dxa"/>
          </w:tcPr>
          <w:p w:rsidR="00514EF2" w:rsidRDefault="00514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31535" cy="659828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659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F2" w:rsidTr="00827D7E">
        <w:tc>
          <w:tcPr>
            <w:tcW w:w="9571" w:type="dxa"/>
          </w:tcPr>
          <w:p w:rsidR="00514EF2" w:rsidRDefault="00514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57240" cy="12725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240" cy="12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F2" w:rsidTr="00827D7E">
        <w:tc>
          <w:tcPr>
            <w:tcW w:w="9571" w:type="dxa"/>
          </w:tcPr>
          <w:p w:rsidR="00514EF2" w:rsidRDefault="00514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82945" cy="4633595"/>
                  <wp:effectExtent l="1905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945" cy="463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F2" w:rsidTr="00827D7E">
        <w:tc>
          <w:tcPr>
            <w:tcW w:w="9571" w:type="dxa"/>
          </w:tcPr>
          <w:p w:rsidR="00514EF2" w:rsidRDefault="00514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57240" cy="301498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240" cy="301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F2" w:rsidTr="00827D7E">
        <w:tc>
          <w:tcPr>
            <w:tcW w:w="9571" w:type="dxa"/>
          </w:tcPr>
          <w:p w:rsidR="00514EF2" w:rsidRDefault="00514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57240" cy="10255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24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F2" w:rsidTr="00827D7E">
        <w:tc>
          <w:tcPr>
            <w:tcW w:w="9571" w:type="dxa"/>
          </w:tcPr>
          <w:p w:rsidR="00514EF2" w:rsidRDefault="00514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31535" cy="793305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793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F2" w:rsidTr="00827D7E">
        <w:tc>
          <w:tcPr>
            <w:tcW w:w="9571" w:type="dxa"/>
          </w:tcPr>
          <w:p w:rsidR="00514EF2" w:rsidRDefault="00827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82945" cy="1075055"/>
                  <wp:effectExtent l="1905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945" cy="107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F2" w:rsidTr="00827D7E">
        <w:tc>
          <w:tcPr>
            <w:tcW w:w="9571" w:type="dxa"/>
          </w:tcPr>
          <w:p w:rsidR="00514EF2" w:rsidRDefault="00827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46115" cy="7945120"/>
                  <wp:effectExtent l="1905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115" cy="794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F2" w:rsidTr="00827D7E">
        <w:tc>
          <w:tcPr>
            <w:tcW w:w="9571" w:type="dxa"/>
          </w:tcPr>
          <w:p w:rsidR="00514EF2" w:rsidRDefault="00827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34990" cy="8921750"/>
                  <wp:effectExtent l="1905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990" cy="892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EF2" w:rsidTr="00827D7E">
        <w:tc>
          <w:tcPr>
            <w:tcW w:w="9571" w:type="dxa"/>
          </w:tcPr>
          <w:p w:rsidR="00514EF2" w:rsidRDefault="00827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Проработайте теоретический материал по теме, разберите примеры 4.25, 4.26</w:t>
            </w:r>
          </w:p>
        </w:tc>
      </w:tr>
    </w:tbl>
    <w:p w:rsidR="00A8086B" w:rsidRPr="00A8086B" w:rsidRDefault="00A8086B">
      <w:pPr>
        <w:rPr>
          <w:rFonts w:ascii="Times New Roman" w:hAnsi="Times New Roman" w:cs="Times New Roman"/>
          <w:sz w:val="28"/>
          <w:szCs w:val="28"/>
        </w:rPr>
      </w:pPr>
    </w:p>
    <w:sectPr w:rsidR="00A8086B" w:rsidRPr="00A8086B" w:rsidSect="0092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A8086B"/>
    <w:rsid w:val="00514EF2"/>
    <w:rsid w:val="00777081"/>
    <w:rsid w:val="00827D7E"/>
    <w:rsid w:val="00920006"/>
    <w:rsid w:val="00A8086B"/>
    <w:rsid w:val="00F26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E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2020-05-05T18:08:00Z</dcterms:created>
  <dcterms:modified xsi:type="dcterms:W3CDTF">2020-05-05T18:37:00Z</dcterms:modified>
</cp:coreProperties>
</file>