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B3" w:rsidRPr="00890AB3" w:rsidRDefault="00890AB3" w:rsidP="00890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0AB3">
        <w:rPr>
          <w:rFonts w:ascii="Times New Roman" w:hAnsi="Times New Roman" w:cs="Times New Roman"/>
          <w:b/>
          <w:bCs/>
          <w:sz w:val="28"/>
          <w:szCs w:val="28"/>
        </w:rPr>
        <w:t>Тема 88.</w:t>
      </w:r>
      <w:r w:rsidRPr="00890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AB3">
        <w:rPr>
          <w:rFonts w:ascii="Times New Roman" w:hAnsi="Times New Roman" w:cs="Times New Roman"/>
          <w:bCs/>
          <w:sz w:val="28"/>
          <w:szCs w:val="28"/>
        </w:rPr>
        <w:t>Площади поверхностей и объемы тел вращения.</w:t>
      </w:r>
    </w:p>
    <w:p w:rsidR="008D3CCD" w:rsidRDefault="008D3CCD"/>
    <w:p w:rsidR="00890AB3" w:rsidRDefault="00890AB3" w:rsidP="00890A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Конспект по плану:</w:t>
      </w:r>
    </w:p>
    <w:p w:rsidR="00890AB3" w:rsidRDefault="00890AB3" w:rsidP="00890A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 поверхности цилиндра стр. 91-92,</w:t>
      </w:r>
    </w:p>
    <w:p w:rsidR="00890AB3" w:rsidRDefault="00890AB3" w:rsidP="00890A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 поверхности конуса стр. 95-97,</w:t>
      </w:r>
    </w:p>
    <w:p w:rsidR="00890AB3" w:rsidRDefault="00890AB3" w:rsidP="00890A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 сферы стр.103,</w:t>
      </w:r>
    </w:p>
    <w:p w:rsidR="00890AB3" w:rsidRDefault="00890AB3" w:rsidP="00890A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цилиндра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122-123</w:t>
      </w:r>
    </w:p>
    <w:p w:rsidR="00890AB3" w:rsidRDefault="00890AB3" w:rsidP="00890A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конуса стр. 129-130</w:t>
      </w:r>
    </w:p>
    <w:p w:rsidR="00890AB3" w:rsidRPr="00641700" w:rsidRDefault="00890AB3" w:rsidP="00890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шара стр. 133-134</w:t>
      </w:r>
    </w:p>
    <w:p w:rsidR="00890AB3" w:rsidRDefault="00890AB3" w:rsidP="00890AB3">
      <w:pPr>
        <w:rPr>
          <w:rFonts w:ascii="Times New Roman" w:hAnsi="Times New Roman" w:cs="Times New Roman"/>
          <w:sz w:val="28"/>
          <w:szCs w:val="28"/>
        </w:rPr>
      </w:pPr>
    </w:p>
    <w:p w:rsidR="00890AB3" w:rsidRDefault="00890AB3" w:rsidP="00890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 №№ 459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503</w:t>
      </w:r>
    </w:p>
    <w:p w:rsidR="00890AB3" w:rsidRDefault="00890AB3" w:rsidP="00890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(фото) отправить на проверку на электронный адрес </w:t>
      </w:r>
      <w:hyperlink r:id="rId5" w:history="1">
        <w:r w:rsidRPr="00DD693B">
          <w:rPr>
            <w:rStyle w:val="a3"/>
            <w:rFonts w:ascii="Times New Roman" w:hAnsi="Times New Roman" w:cs="Times New Roman"/>
            <w:sz w:val="28"/>
            <w:szCs w:val="28"/>
          </w:rPr>
          <w:t>19</w:t>
        </w:r>
        <w:r w:rsidRPr="00DD69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DD693B">
          <w:rPr>
            <w:rStyle w:val="a3"/>
            <w:rFonts w:ascii="Times New Roman" w:hAnsi="Times New Roman" w:cs="Times New Roman"/>
            <w:sz w:val="28"/>
            <w:szCs w:val="28"/>
          </w:rPr>
          <w:t>80@</w:t>
        </w:r>
        <w:r w:rsidRPr="00DD69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69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69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0AB3" w:rsidRPr="00BA6FA3" w:rsidRDefault="00890AB3" w:rsidP="00890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 фамилию, группу, дату, за которую выполнено задание.</w:t>
      </w:r>
    </w:p>
    <w:p w:rsidR="00890AB3" w:rsidRDefault="00890AB3">
      <w:bookmarkStart w:id="0" w:name="_GoBack"/>
      <w:bookmarkEnd w:id="0"/>
    </w:p>
    <w:sectPr w:rsidR="0089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B3"/>
    <w:rsid w:val="00784FE3"/>
    <w:rsid w:val="00890AB3"/>
    <w:rsid w:val="008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na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2020-04-07T06:05:00Z</dcterms:created>
  <dcterms:modified xsi:type="dcterms:W3CDTF">2020-04-07T06:14:00Z</dcterms:modified>
</cp:coreProperties>
</file>