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67" w:rsidRPr="00630821" w:rsidRDefault="00173267" w:rsidP="00630821">
      <w:pPr>
        <w:spacing w:after="0" w:line="240" w:lineRule="auto"/>
        <w:jc w:val="center"/>
        <w:rPr>
          <w:rStyle w:val="4"/>
          <w:rFonts w:ascii="Times New Roman" w:eastAsia="Arial Unicode MS" w:hAnsi="Times New Roman" w:cs="Times New Roman"/>
          <w:b/>
          <w:iCs/>
          <w:sz w:val="24"/>
          <w:szCs w:val="24"/>
        </w:rPr>
      </w:pPr>
      <w:r w:rsidRPr="00630821">
        <w:rPr>
          <w:rStyle w:val="4"/>
          <w:rFonts w:ascii="Times New Roman" w:eastAsia="Arial Unicode MS" w:hAnsi="Times New Roman" w:cs="Times New Roman"/>
          <w:b/>
          <w:iCs/>
          <w:sz w:val="24"/>
          <w:szCs w:val="24"/>
        </w:rPr>
        <w:t>Урок № 86</w:t>
      </w:r>
    </w:p>
    <w:p w:rsidR="00173267" w:rsidRPr="00630821" w:rsidRDefault="00173267" w:rsidP="00630821">
      <w:pPr>
        <w:spacing w:after="0" w:line="240" w:lineRule="auto"/>
        <w:rPr>
          <w:rStyle w:val="4"/>
          <w:rFonts w:ascii="Times New Roman" w:eastAsia="Arial Unicode MS" w:hAnsi="Times New Roman" w:cs="Times New Roman"/>
          <w:b/>
          <w:iCs/>
          <w:sz w:val="24"/>
          <w:szCs w:val="24"/>
        </w:rPr>
      </w:pPr>
      <w:r w:rsidRPr="00630821">
        <w:rPr>
          <w:rStyle w:val="4"/>
          <w:rFonts w:ascii="Times New Roman" w:eastAsia="Arial Unicode MS" w:hAnsi="Times New Roman" w:cs="Times New Roman"/>
          <w:b/>
          <w:iCs/>
          <w:sz w:val="24"/>
          <w:szCs w:val="24"/>
        </w:rPr>
        <w:t xml:space="preserve">Тема: Творчество поэтов в 1950—1980-е годы. </w:t>
      </w:r>
    </w:p>
    <w:p w:rsidR="00630821" w:rsidRPr="00630821" w:rsidRDefault="00630821" w:rsidP="00630821">
      <w:pPr>
        <w:shd w:val="clear" w:color="auto" w:fill="FFFFFF"/>
        <w:spacing w:after="0" w:line="240" w:lineRule="auto"/>
        <w:rPr>
          <w:rFonts w:ascii="Times New Roman" w:eastAsia="Times New Roman" w:hAnsi="Times New Roman" w:cs="Times New Roman"/>
          <w:i/>
          <w:color w:val="000000"/>
          <w:sz w:val="24"/>
          <w:szCs w:val="24"/>
        </w:rPr>
      </w:pPr>
      <w:r w:rsidRPr="00630821">
        <w:rPr>
          <w:rFonts w:ascii="Times New Roman" w:eastAsia="Times New Roman" w:hAnsi="Times New Roman" w:cs="Times New Roman"/>
          <w:b/>
          <w:bCs/>
          <w:i/>
          <w:color w:val="000000"/>
          <w:sz w:val="24"/>
          <w:szCs w:val="24"/>
        </w:rPr>
        <w:t>Задание. Прочитать и законспектировать лекцию.</w:t>
      </w:r>
      <w:bookmarkStart w:id="0" w:name="_GoBack"/>
      <w:bookmarkEnd w:id="0"/>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Чувство уважения к литературе, и особенно к поэзии, вниман</w:t>
      </w:r>
      <w:r>
        <w:rPr>
          <w:rFonts w:ascii="Times New Roman" w:eastAsia="Times New Roman" w:hAnsi="Times New Roman" w:cs="Times New Roman"/>
          <w:sz w:val="24"/>
          <w:szCs w:val="24"/>
        </w:rPr>
        <w:t>ие к ней в нашей стране врожден</w:t>
      </w:r>
      <w:r w:rsidRPr="004C125F">
        <w:rPr>
          <w:rFonts w:ascii="Times New Roman" w:eastAsia="Times New Roman" w:hAnsi="Times New Roman" w:cs="Times New Roman"/>
          <w:sz w:val="24"/>
          <w:szCs w:val="24"/>
        </w:rPr>
        <w:t>ные. Всп</w:t>
      </w:r>
      <w:r>
        <w:rPr>
          <w:rFonts w:ascii="Times New Roman" w:eastAsia="Times New Roman" w:hAnsi="Times New Roman" w:cs="Times New Roman"/>
          <w:sz w:val="24"/>
          <w:szCs w:val="24"/>
        </w:rPr>
        <w:t>лески интереса к поэзии совпада</w:t>
      </w:r>
      <w:r w:rsidRPr="004C125F">
        <w:rPr>
          <w:rFonts w:ascii="Times New Roman" w:eastAsia="Times New Roman" w:hAnsi="Times New Roman" w:cs="Times New Roman"/>
          <w:sz w:val="24"/>
          <w:szCs w:val="24"/>
        </w:rPr>
        <w:t>ют с особенно острыми историческими пери</w:t>
      </w:r>
      <w:r w:rsidRPr="004C125F">
        <w:rPr>
          <w:rFonts w:ascii="Times New Roman" w:eastAsia="Times New Roman" w:hAnsi="Times New Roman" w:cs="Times New Roman"/>
          <w:sz w:val="24"/>
          <w:szCs w:val="24"/>
        </w:rPr>
        <w:t>о</w:t>
      </w:r>
      <w:r>
        <w:rPr>
          <w:rFonts w:ascii="Times New Roman" w:eastAsia="Times New Roman" w:hAnsi="Times New Roman" w:cs="Times New Roman"/>
          <w:sz w:val="24"/>
          <w:szCs w:val="24"/>
        </w:rPr>
        <w:t>дами. Лирика становит</w:t>
      </w:r>
      <w:r w:rsidRPr="004C125F">
        <w:rPr>
          <w:rFonts w:ascii="Times New Roman" w:eastAsia="Times New Roman" w:hAnsi="Times New Roman" w:cs="Times New Roman"/>
          <w:sz w:val="24"/>
          <w:szCs w:val="24"/>
        </w:rPr>
        <w:t>ся выразителем времени, откликается на события и перемены, дает им эм</w:t>
      </w:r>
      <w:r w:rsidRPr="004C125F">
        <w:rPr>
          <w:rFonts w:ascii="Times New Roman" w:eastAsia="Times New Roman" w:hAnsi="Times New Roman" w:cs="Times New Roman"/>
          <w:sz w:val="24"/>
          <w:szCs w:val="24"/>
        </w:rPr>
        <w:t>о</w:t>
      </w:r>
      <w:r w:rsidRPr="004C125F">
        <w:rPr>
          <w:rFonts w:ascii="Times New Roman" w:eastAsia="Times New Roman" w:hAnsi="Times New Roman" w:cs="Times New Roman"/>
          <w:sz w:val="24"/>
          <w:szCs w:val="24"/>
        </w:rPr>
        <w:t>циональную оценку еще до того, как</w:t>
      </w:r>
      <w:r>
        <w:rPr>
          <w:rFonts w:ascii="Times New Roman" w:eastAsia="Times New Roman" w:hAnsi="Times New Roman" w:cs="Times New Roman"/>
          <w:sz w:val="24"/>
          <w:szCs w:val="24"/>
        </w:rPr>
        <w:t xml:space="preserve"> происходит осмысление но</w:t>
      </w:r>
      <w:r w:rsidRPr="004C125F">
        <w:rPr>
          <w:rFonts w:ascii="Times New Roman" w:eastAsia="Times New Roman" w:hAnsi="Times New Roman" w:cs="Times New Roman"/>
          <w:sz w:val="24"/>
          <w:szCs w:val="24"/>
        </w:rPr>
        <w:t>вого. Так было на рубеже Х</w:t>
      </w:r>
      <w:proofErr w:type="gramStart"/>
      <w:r w:rsidRPr="004C125F">
        <w:rPr>
          <w:rFonts w:ascii="Times New Roman" w:eastAsia="Times New Roman" w:hAnsi="Times New Roman" w:cs="Times New Roman"/>
          <w:sz w:val="24"/>
          <w:szCs w:val="24"/>
        </w:rPr>
        <w:t>I</w:t>
      </w:r>
      <w:proofErr w:type="gramEnd"/>
      <w:r w:rsidRPr="004C125F">
        <w:rPr>
          <w:rFonts w:ascii="Times New Roman" w:eastAsia="Times New Roman" w:hAnsi="Times New Roman" w:cs="Times New Roman"/>
          <w:sz w:val="24"/>
          <w:szCs w:val="24"/>
        </w:rPr>
        <w:t>Х—ХХ веков, в годы революции, в годы Великой Отечественной войны.</w:t>
      </w:r>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 xml:space="preserve">Но первые несколько лет </w:t>
      </w:r>
      <w:r>
        <w:rPr>
          <w:rFonts w:ascii="Times New Roman" w:eastAsia="Times New Roman" w:hAnsi="Times New Roman" w:cs="Times New Roman"/>
          <w:sz w:val="24"/>
          <w:szCs w:val="24"/>
        </w:rPr>
        <w:t>«</w:t>
      </w:r>
      <w:r w:rsidRPr="004C125F">
        <w:rPr>
          <w:rFonts w:ascii="Times New Roman" w:eastAsia="Times New Roman" w:hAnsi="Times New Roman" w:cs="Times New Roman"/>
          <w:sz w:val="24"/>
          <w:szCs w:val="24"/>
        </w:rPr>
        <w:t>от</w:t>
      </w:r>
      <w:r>
        <w:rPr>
          <w:rFonts w:ascii="Times New Roman" w:eastAsia="Times New Roman" w:hAnsi="Times New Roman" w:cs="Times New Roman"/>
          <w:sz w:val="24"/>
          <w:szCs w:val="24"/>
        </w:rPr>
        <w:t>т</w:t>
      </w:r>
      <w:r w:rsidRPr="004C125F">
        <w:rPr>
          <w:rFonts w:ascii="Times New Roman" w:eastAsia="Times New Roman" w:hAnsi="Times New Roman" w:cs="Times New Roman"/>
          <w:sz w:val="24"/>
          <w:szCs w:val="24"/>
        </w:rPr>
        <w:t>епели</w:t>
      </w:r>
      <w:r>
        <w:rPr>
          <w:rFonts w:ascii="Times New Roman" w:eastAsia="Times New Roman" w:hAnsi="Times New Roman" w:cs="Times New Roman"/>
          <w:sz w:val="24"/>
          <w:szCs w:val="24"/>
        </w:rPr>
        <w:t>»</w:t>
      </w:r>
      <w:r w:rsidRPr="004C125F">
        <w:rPr>
          <w:rFonts w:ascii="Times New Roman" w:eastAsia="Times New Roman" w:hAnsi="Times New Roman" w:cs="Times New Roman"/>
          <w:sz w:val="24"/>
          <w:szCs w:val="24"/>
        </w:rPr>
        <w:t xml:space="preserve"> стали настоящим </w:t>
      </w:r>
      <w:r>
        <w:rPr>
          <w:rFonts w:ascii="Times New Roman" w:eastAsia="Times New Roman" w:hAnsi="Times New Roman" w:cs="Times New Roman"/>
          <w:sz w:val="24"/>
          <w:szCs w:val="24"/>
        </w:rPr>
        <w:t>«поэтическ</w:t>
      </w:r>
      <w:r w:rsidRPr="004C125F">
        <w:rPr>
          <w:rFonts w:ascii="Times New Roman" w:eastAsia="Times New Roman" w:hAnsi="Times New Roman" w:cs="Times New Roman"/>
          <w:sz w:val="24"/>
          <w:szCs w:val="24"/>
        </w:rPr>
        <w:t>им бумом». Появилась новая, так на</w:t>
      </w:r>
      <w:r>
        <w:rPr>
          <w:rFonts w:ascii="Times New Roman" w:eastAsia="Times New Roman" w:hAnsi="Times New Roman" w:cs="Times New Roman"/>
          <w:sz w:val="24"/>
          <w:szCs w:val="24"/>
        </w:rPr>
        <w:t>зываемая «эстрадная» поэзия, от</w:t>
      </w:r>
      <w:r w:rsidRPr="004C125F">
        <w:rPr>
          <w:rFonts w:ascii="Times New Roman" w:eastAsia="Times New Roman" w:hAnsi="Times New Roman" w:cs="Times New Roman"/>
          <w:sz w:val="24"/>
          <w:szCs w:val="24"/>
        </w:rPr>
        <w:t>крытая широкой публике, заполнявшей целые бол</w:t>
      </w:r>
      <w:r w:rsidRPr="004C125F">
        <w:rPr>
          <w:rFonts w:ascii="Times New Roman" w:eastAsia="Times New Roman" w:hAnsi="Times New Roman" w:cs="Times New Roman"/>
          <w:sz w:val="24"/>
          <w:szCs w:val="24"/>
        </w:rPr>
        <w:t>ь</w:t>
      </w:r>
      <w:r w:rsidRPr="004C125F">
        <w:rPr>
          <w:rFonts w:ascii="Times New Roman" w:eastAsia="Times New Roman" w:hAnsi="Times New Roman" w:cs="Times New Roman"/>
          <w:sz w:val="24"/>
          <w:szCs w:val="24"/>
        </w:rPr>
        <w:t>шие залы и даже стадионы. Началось в 1958 году с открытия памятника</w:t>
      </w:r>
      <w:r>
        <w:rPr>
          <w:rFonts w:ascii="Times New Roman" w:eastAsia="Times New Roman" w:hAnsi="Times New Roman" w:cs="Times New Roman"/>
          <w:sz w:val="24"/>
          <w:szCs w:val="24"/>
        </w:rPr>
        <w:t xml:space="preserve"> </w:t>
      </w:r>
      <w:r w:rsidRPr="004C125F">
        <w:rPr>
          <w:rFonts w:ascii="Times New Roman" w:eastAsia="Times New Roman" w:hAnsi="Times New Roman" w:cs="Times New Roman"/>
          <w:sz w:val="24"/>
          <w:szCs w:val="24"/>
        </w:rPr>
        <w:t>Маяковскому в Москве, затем постоянными стали</w:t>
      </w:r>
      <w:r>
        <w:rPr>
          <w:rFonts w:ascii="Times New Roman" w:eastAsia="Times New Roman" w:hAnsi="Times New Roman" w:cs="Times New Roman"/>
          <w:sz w:val="24"/>
          <w:szCs w:val="24"/>
        </w:rPr>
        <w:t xml:space="preserve"> поэтические вечера в Политехни</w:t>
      </w:r>
      <w:r w:rsidRPr="004C125F">
        <w:rPr>
          <w:rFonts w:ascii="Times New Roman" w:eastAsia="Times New Roman" w:hAnsi="Times New Roman" w:cs="Times New Roman"/>
          <w:sz w:val="24"/>
          <w:szCs w:val="24"/>
        </w:rPr>
        <w:t>ческом музее, а позже в Лужниках. М</w:t>
      </w:r>
      <w:r w:rsidRPr="004C125F">
        <w:rPr>
          <w:rFonts w:ascii="Times New Roman" w:eastAsia="Times New Roman" w:hAnsi="Times New Roman" w:cs="Times New Roman"/>
          <w:sz w:val="24"/>
          <w:szCs w:val="24"/>
        </w:rPr>
        <w:t>о</w:t>
      </w:r>
      <w:r>
        <w:rPr>
          <w:rFonts w:ascii="Times New Roman" w:eastAsia="Times New Roman" w:hAnsi="Times New Roman" w:cs="Times New Roman"/>
          <w:sz w:val="24"/>
          <w:szCs w:val="24"/>
        </w:rPr>
        <w:t>лодые поэты — Андрей Возне</w:t>
      </w:r>
      <w:r w:rsidRPr="004C125F">
        <w:rPr>
          <w:rFonts w:ascii="Times New Roman" w:eastAsia="Times New Roman" w:hAnsi="Times New Roman" w:cs="Times New Roman"/>
          <w:sz w:val="24"/>
          <w:szCs w:val="24"/>
        </w:rPr>
        <w:t>сенский, Евгений Евтушенко, Белла Ахмадулина, Роберт Рождес</w:t>
      </w:r>
      <w:r w:rsidRPr="004C125F">
        <w:rPr>
          <w:rFonts w:ascii="Times New Roman" w:eastAsia="Times New Roman" w:hAnsi="Times New Roman" w:cs="Times New Roman"/>
          <w:sz w:val="24"/>
          <w:szCs w:val="24"/>
        </w:rPr>
        <w:t>т</w:t>
      </w:r>
      <w:r w:rsidRPr="004C125F">
        <w:rPr>
          <w:rFonts w:ascii="Times New Roman" w:eastAsia="Times New Roman" w:hAnsi="Times New Roman" w:cs="Times New Roman"/>
          <w:sz w:val="24"/>
          <w:szCs w:val="24"/>
        </w:rPr>
        <w:t>венский — приобрели широкую популярность, выступая</w:t>
      </w:r>
      <w:r>
        <w:rPr>
          <w:rFonts w:ascii="Times New Roman" w:eastAsia="Times New Roman" w:hAnsi="Times New Roman" w:cs="Times New Roman"/>
          <w:sz w:val="24"/>
          <w:szCs w:val="24"/>
        </w:rPr>
        <w:t xml:space="preserve"> с по</w:t>
      </w:r>
      <w:r w:rsidRPr="004C125F">
        <w:rPr>
          <w:rFonts w:ascii="Times New Roman" w:eastAsia="Times New Roman" w:hAnsi="Times New Roman" w:cs="Times New Roman"/>
          <w:sz w:val="24"/>
          <w:szCs w:val="24"/>
        </w:rPr>
        <w:t>этической «эстрады». Появился и новый жанр, сразу полюбившимся слушателям и позже названный «авторской» песней: свои ст</w:t>
      </w:r>
      <w:r w:rsidRPr="004C125F">
        <w:rPr>
          <w:rFonts w:ascii="Times New Roman" w:eastAsia="Times New Roman" w:hAnsi="Times New Roman" w:cs="Times New Roman"/>
          <w:sz w:val="24"/>
          <w:szCs w:val="24"/>
        </w:rPr>
        <w:t>и</w:t>
      </w:r>
      <w:r w:rsidRPr="004C125F">
        <w:rPr>
          <w:rFonts w:ascii="Times New Roman" w:eastAsia="Times New Roman" w:hAnsi="Times New Roman" w:cs="Times New Roman"/>
          <w:sz w:val="24"/>
          <w:szCs w:val="24"/>
        </w:rPr>
        <w:t>хи пели под гитару Булат Окуджава, Алекс</w:t>
      </w:r>
      <w:r>
        <w:rPr>
          <w:rFonts w:ascii="Times New Roman" w:eastAsia="Times New Roman" w:hAnsi="Times New Roman" w:cs="Times New Roman"/>
          <w:sz w:val="24"/>
          <w:szCs w:val="24"/>
        </w:rPr>
        <w:t>андр Галич, позже — Владимир Вы</w:t>
      </w:r>
      <w:r w:rsidRPr="004C125F">
        <w:rPr>
          <w:rFonts w:ascii="Times New Roman" w:eastAsia="Times New Roman" w:hAnsi="Times New Roman" w:cs="Times New Roman"/>
          <w:sz w:val="24"/>
          <w:szCs w:val="24"/>
        </w:rPr>
        <w:t>соцкий, Юлий Ким. Поэтические произведения выпускались мас</w:t>
      </w:r>
      <w:r>
        <w:rPr>
          <w:rFonts w:ascii="Times New Roman" w:eastAsia="Times New Roman" w:hAnsi="Times New Roman" w:cs="Times New Roman"/>
          <w:sz w:val="24"/>
          <w:szCs w:val="24"/>
        </w:rPr>
        <w:t>со</w:t>
      </w:r>
      <w:r w:rsidRPr="004C125F">
        <w:rPr>
          <w:rFonts w:ascii="Times New Roman" w:eastAsia="Times New Roman" w:hAnsi="Times New Roman" w:cs="Times New Roman"/>
          <w:sz w:val="24"/>
          <w:szCs w:val="24"/>
        </w:rPr>
        <w:t>выми тира</w:t>
      </w:r>
      <w:r>
        <w:rPr>
          <w:rFonts w:ascii="Times New Roman" w:eastAsia="Times New Roman" w:hAnsi="Times New Roman" w:cs="Times New Roman"/>
          <w:sz w:val="24"/>
          <w:szCs w:val="24"/>
        </w:rPr>
        <w:t>жами, стихи были общим, повальн</w:t>
      </w:r>
      <w:r w:rsidRPr="004C125F">
        <w:rPr>
          <w:rFonts w:ascii="Times New Roman" w:eastAsia="Times New Roman" w:hAnsi="Times New Roman" w:cs="Times New Roman"/>
          <w:sz w:val="24"/>
          <w:szCs w:val="24"/>
        </w:rPr>
        <w:t>ым у</w:t>
      </w:r>
      <w:r w:rsidRPr="004C125F">
        <w:rPr>
          <w:rFonts w:ascii="Times New Roman" w:eastAsia="Times New Roman" w:hAnsi="Times New Roman" w:cs="Times New Roman"/>
          <w:sz w:val="24"/>
          <w:szCs w:val="24"/>
        </w:rPr>
        <w:t>в</w:t>
      </w:r>
      <w:r w:rsidRPr="004C125F">
        <w:rPr>
          <w:rFonts w:ascii="Times New Roman" w:eastAsia="Times New Roman" w:hAnsi="Times New Roman" w:cs="Times New Roman"/>
          <w:sz w:val="24"/>
          <w:szCs w:val="24"/>
        </w:rPr>
        <w:t>лечением — читала буквально вся страна. В новой поэзии слушатели находили отклик своим н</w:t>
      </w:r>
      <w:r w:rsidRPr="004C125F">
        <w:rPr>
          <w:rFonts w:ascii="Times New Roman" w:eastAsia="Times New Roman" w:hAnsi="Times New Roman" w:cs="Times New Roman"/>
          <w:sz w:val="24"/>
          <w:szCs w:val="24"/>
        </w:rPr>
        <w:t>а</w:t>
      </w:r>
      <w:r w:rsidRPr="004C125F">
        <w:rPr>
          <w:rFonts w:ascii="Times New Roman" w:eastAsia="Times New Roman" w:hAnsi="Times New Roman" w:cs="Times New Roman"/>
          <w:sz w:val="24"/>
          <w:szCs w:val="24"/>
        </w:rPr>
        <w:t>деждам и сомнениям, своему стремлению к раскрепощению, к внутренней свободе.</w:t>
      </w:r>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 xml:space="preserve">Смотрим кадры из фильма Хуциева «Застава </w:t>
      </w:r>
      <w:r>
        <w:rPr>
          <w:rFonts w:ascii="Times New Roman" w:eastAsia="Times New Roman" w:hAnsi="Times New Roman" w:cs="Times New Roman"/>
          <w:sz w:val="24"/>
          <w:szCs w:val="24"/>
        </w:rPr>
        <w:t xml:space="preserve">Ильича» (вечер в </w:t>
      </w:r>
      <w:proofErr w:type="gramStart"/>
      <w:r>
        <w:rPr>
          <w:rFonts w:ascii="Times New Roman" w:eastAsia="Times New Roman" w:hAnsi="Times New Roman" w:cs="Times New Roman"/>
          <w:sz w:val="24"/>
          <w:szCs w:val="24"/>
        </w:rPr>
        <w:t>По</w:t>
      </w:r>
      <w:r w:rsidRPr="004C125F">
        <w:rPr>
          <w:rFonts w:ascii="Times New Roman" w:eastAsia="Times New Roman" w:hAnsi="Times New Roman" w:cs="Times New Roman"/>
          <w:sz w:val="24"/>
          <w:szCs w:val="24"/>
        </w:rPr>
        <w:t>литехническом</w:t>
      </w:r>
      <w:proofErr w:type="gramEnd"/>
      <w:r w:rsidRPr="004C125F">
        <w:rPr>
          <w:rFonts w:ascii="Times New Roman" w:eastAsia="Times New Roman" w:hAnsi="Times New Roman" w:cs="Times New Roman"/>
          <w:sz w:val="24"/>
          <w:szCs w:val="24"/>
        </w:rPr>
        <w:t>).</w:t>
      </w:r>
    </w:p>
    <w:p w:rsidR="00630821" w:rsidRPr="00630821" w:rsidRDefault="00630821" w:rsidP="00630821">
      <w:pPr>
        <w:spacing w:after="0" w:line="240" w:lineRule="auto"/>
        <w:ind w:firstLine="426"/>
        <w:jc w:val="both"/>
        <w:rPr>
          <w:rFonts w:ascii="Times New Roman" w:hAnsi="Times New Roman"/>
          <w:sz w:val="24"/>
          <w:szCs w:val="24"/>
        </w:rPr>
      </w:pPr>
      <w:r>
        <w:rPr>
          <w:rFonts w:ascii="Times New Roman" w:eastAsia="Times New Roman" w:hAnsi="Times New Roman" w:cs="Times New Roman"/>
          <w:sz w:val="24"/>
          <w:szCs w:val="24"/>
        </w:rPr>
        <w:t>«Шестидесятники» стали одним из важнейших, ключевых литературных событий «отт</w:t>
      </w:r>
      <w:r w:rsidRPr="004C125F">
        <w:rPr>
          <w:rFonts w:ascii="Times New Roman" w:eastAsia="Times New Roman" w:hAnsi="Times New Roman" w:cs="Times New Roman"/>
          <w:sz w:val="24"/>
          <w:szCs w:val="24"/>
        </w:rPr>
        <w:t>е</w:t>
      </w:r>
      <w:r w:rsidRPr="004C125F">
        <w:rPr>
          <w:rFonts w:ascii="Times New Roman" w:eastAsia="Times New Roman" w:hAnsi="Times New Roman" w:cs="Times New Roman"/>
          <w:sz w:val="24"/>
          <w:szCs w:val="24"/>
        </w:rPr>
        <w:t>пели». При всей открытости, при всей смелости и свободе этой поэзии, она не покушалась на идеалы социализма. Они оставались незыблемыми, их хотели</w:t>
      </w:r>
      <w:r>
        <w:rPr>
          <w:rFonts w:ascii="Times New Roman" w:eastAsia="Times New Roman" w:hAnsi="Times New Roman" w:cs="Times New Roman"/>
          <w:sz w:val="24"/>
          <w:szCs w:val="24"/>
        </w:rPr>
        <w:t xml:space="preserve"> лишь отмыть, обновить, вернуть</w:t>
      </w:r>
      <w:r w:rsidRPr="004C125F">
        <w:rPr>
          <w:rFonts w:ascii="Times New Roman" w:eastAsia="Times New Roman" w:hAnsi="Times New Roman" w:cs="Times New Roman"/>
          <w:sz w:val="24"/>
          <w:szCs w:val="24"/>
        </w:rPr>
        <w:t>ся к их изначальной чистоте. Отсюда и романтизм, и публицистический пафос «шестидесятников», их «</w:t>
      </w:r>
      <w:proofErr w:type="spellStart"/>
      <w:r w:rsidRPr="004C125F">
        <w:rPr>
          <w:rFonts w:ascii="Times New Roman" w:eastAsia="Times New Roman" w:hAnsi="Times New Roman" w:cs="Times New Roman"/>
          <w:sz w:val="24"/>
          <w:szCs w:val="24"/>
        </w:rPr>
        <w:t>эстрадность</w:t>
      </w:r>
      <w:proofErr w:type="spellEnd"/>
      <w:r w:rsidRPr="004C125F">
        <w:rPr>
          <w:rFonts w:ascii="Times New Roman" w:eastAsia="Times New Roman" w:hAnsi="Times New Roman" w:cs="Times New Roman"/>
          <w:sz w:val="24"/>
          <w:szCs w:val="24"/>
        </w:rPr>
        <w:t xml:space="preserve">» — направленность </w:t>
      </w:r>
      <w:proofErr w:type="gramStart"/>
      <w:r w:rsidRPr="004C125F">
        <w:rPr>
          <w:rFonts w:ascii="Times New Roman" w:eastAsia="Times New Roman" w:hAnsi="Times New Roman" w:cs="Times New Roman"/>
          <w:sz w:val="24"/>
          <w:szCs w:val="24"/>
        </w:rPr>
        <w:t>на</w:t>
      </w:r>
      <w:proofErr w:type="gramEnd"/>
      <w:r w:rsidRPr="004C125F">
        <w:rPr>
          <w:rFonts w:ascii="Times New Roman" w:eastAsia="Times New Roman" w:hAnsi="Times New Roman" w:cs="Times New Roman"/>
          <w:sz w:val="24"/>
          <w:szCs w:val="24"/>
        </w:rPr>
        <w:t xml:space="preserve"> большую аудиторию. Отсюда надежды на скорое освобожд</w:t>
      </w:r>
      <w:r w:rsidRPr="004C125F">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от по</w:t>
      </w:r>
      <w:r w:rsidRPr="004C125F">
        <w:rPr>
          <w:rFonts w:ascii="Times New Roman" w:eastAsia="Times New Roman" w:hAnsi="Times New Roman" w:cs="Times New Roman"/>
          <w:sz w:val="24"/>
          <w:szCs w:val="24"/>
        </w:rPr>
        <w:t>роков прошлого, которые понимались как искажение прекрасной идеи. Соответствовала «о</w:t>
      </w:r>
      <w:r>
        <w:rPr>
          <w:rFonts w:ascii="Times New Roman" w:eastAsia="Times New Roman" w:hAnsi="Times New Roman" w:cs="Times New Roman"/>
          <w:sz w:val="24"/>
          <w:szCs w:val="24"/>
        </w:rPr>
        <w:t>тт</w:t>
      </w:r>
      <w:r w:rsidRPr="004C125F">
        <w:rPr>
          <w:rFonts w:ascii="Times New Roman" w:eastAsia="Times New Roman" w:hAnsi="Times New Roman" w:cs="Times New Roman"/>
          <w:sz w:val="24"/>
          <w:szCs w:val="24"/>
        </w:rPr>
        <w:t>епельному» настроению времени жажда свежести, новизны, надежд, которой была пропитана поэзия.</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Особенности развития поэзии 50-80-х годов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Уже во второй половине 50-х годов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w:t>
      </w:r>
      <w:proofErr w:type="gramStart"/>
      <w:r w:rsidRPr="00630821">
        <w:rPr>
          <w:rFonts w:ascii="Times New Roman" w:eastAsia="Times New Roman" w:hAnsi="Times New Roman" w:cs="Times New Roman"/>
          <w:color w:val="000000"/>
          <w:sz w:val="24"/>
          <w:szCs w:val="24"/>
          <w:shd w:val="clear" w:color="auto" w:fill="FFFFFF"/>
        </w:rPr>
        <w:t xml:space="preserve">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630821">
        <w:rPr>
          <w:rFonts w:ascii="Times New Roman" w:eastAsia="Times New Roman" w:hAnsi="Times New Roman" w:cs="Times New Roman"/>
          <w:color w:val="000000"/>
          <w:sz w:val="24"/>
          <w:szCs w:val="24"/>
          <w:shd w:val="clear" w:color="auto" w:fill="FFFFFF"/>
        </w:rPr>
        <w:t>Винокурова</w:t>
      </w:r>
      <w:proofErr w:type="spellEnd"/>
      <w:r w:rsidRPr="00630821">
        <w:rPr>
          <w:rFonts w:ascii="Times New Roman" w:eastAsia="Times New Roman" w:hAnsi="Times New Roman" w:cs="Times New Roman"/>
          <w:color w:val="000000"/>
          <w:sz w:val="24"/>
          <w:szCs w:val="24"/>
          <w:shd w:val="clear" w:color="auto" w:fill="FFFFFF"/>
        </w:rPr>
        <w:t xml:space="preserve">, Е. Евтушенко, А. Вознесенского, Р. Рождественского, В. </w:t>
      </w:r>
      <w:proofErr w:type="spellStart"/>
      <w:r w:rsidRPr="00630821">
        <w:rPr>
          <w:rFonts w:ascii="Times New Roman" w:eastAsia="Times New Roman" w:hAnsi="Times New Roman" w:cs="Times New Roman"/>
          <w:color w:val="000000"/>
          <w:sz w:val="24"/>
          <w:szCs w:val="24"/>
          <w:shd w:val="clear" w:color="auto" w:fill="FFFFFF"/>
        </w:rPr>
        <w:t>Цыбина</w:t>
      </w:r>
      <w:proofErr w:type="spellEnd"/>
      <w:r w:rsidRPr="00630821">
        <w:rPr>
          <w:rFonts w:ascii="Times New Roman" w:eastAsia="Times New Roman" w:hAnsi="Times New Roman" w:cs="Times New Roman"/>
          <w:color w:val="000000"/>
          <w:sz w:val="24"/>
          <w:szCs w:val="24"/>
          <w:shd w:val="clear" w:color="auto" w:fill="FFFFFF"/>
        </w:rPr>
        <w:t>, Р. Казаковой, Б. Ахмадулиной, Н. Матвеевой.</w:t>
      </w:r>
      <w:proofErr w:type="gramEnd"/>
      <w:r w:rsidRPr="00630821">
        <w:rPr>
          <w:rFonts w:ascii="Times New Roman" w:eastAsia="Times New Roman" w:hAnsi="Times New Roman" w:cs="Times New Roman"/>
          <w:color w:val="000000"/>
          <w:sz w:val="24"/>
          <w:szCs w:val="24"/>
          <w:shd w:val="clear" w:color="auto" w:fill="FFFFFF"/>
        </w:rPr>
        <w:t xml:space="preserve">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w:t>
      </w:r>
      <w:proofErr w:type="gramStart"/>
      <w:r w:rsidRPr="00630821">
        <w:rPr>
          <w:rFonts w:ascii="Times New Roman" w:eastAsia="Times New Roman" w:hAnsi="Times New Roman" w:cs="Times New Roman"/>
          <w:color w:val="000000"/>
          <w:sz w:val="24"/>
          <w:szCs w:val="24"/>
          <w:shd w:val="clear" w:color="auto" w:fill="FFFFFF"/>
        </w:rPr>
        <w:t>дств ст</w:t>
      </w:r>
      <w:proofErr w:type="gramEnd"/>
      <w:r w:rsidRPr="00630821">
        <w:rPr>
          <w:rFonts w:ascii="Times New Roman" w:eastAsia="Times New Roman" w:hAnsi="Times New Roman" w:cs="Times New Roman"/>
          <w:color w:val="000000"/>
          <w:sz w:val="24"/>
          <w:szCs w:val="24"/>
          <w:shd w:val="clear" w:color="auto" w:fill="FFFFFF"/>
        </w:rPr>
        <w:t>иха – всё это было характерно для поэтов, выступавших на рубеже 50 – 60-х годов», – пишет В.А. Зайцев.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Главная линия развития поэзи</w:t>
      </w:r>
      <w:proofErr w:type="gramStart"/>
      <w:r w:rsidRPr="00630821">
        <w:rPr>
          <w:rFonts w:ascii="Times New Roman" w:eastAsia="Times New Roman" w:hAnsi="Times New Roman" w:cs="Times New Roman"/>
          <w:color w:val="000000"/>
          <w:sz w:val="24"/>
          <w:szCs w:val="24"/>
          <w:shd w:val="clear" w:color="auto" w:fill="FFFFFF"/>
        </w:rPr>
        <w:t>и-</w:t>
      </w:r>
      <w:proofErr w:type="gramEnd"/>
      <w:r w:rsidRPr="00630821">
        <w:rPr>
          <w:rFonts w:ascii="Times New Roman" w:eastAsia="Times New Roman" w:hAnsi="Times New Roman" w:cs="Times New Roman"/>
          <w:color w:val="000000"/>
          <w:sz w:val="24"/>
          <w:szCs w:val="24"/>
          <w:shd w:val="clear" w:color="auto" w:fill="FFFFFF"/>
        </w:rPr>
        <w:t xml:space="preserve">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В 60-е годы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w:t>
      </w:r>
      <w:proofErr w:type="gramStart"/>
      <w:r w:rsidRPr="00630821">
        <w:rPr>
          <w:rFonts w:ascii="Times New Roman" w:eastAsia="Times New Roman" w:hAnsi="Times New Roman" w:cs="Times New Roman"/>
          <w:color w:val="000000"/>
          <w:sz w:val="24"/>
          <w:szCs w:val="24"/>
          <w:shd w:val="clear" w:color="auto" w:fill="FFFFFF"/>
        </w:rPr>
        <w:t>опасности</w:t>
      </w:r>
      <w:proofErr w:type="gramEnd"/>
      <w:r w:rsidRPr="00630821">
        <w:rPr>
          <w:rFonts w:ascii="Times New Roman" w:eastAsia="Times New Roman" w:hAnsi="Times New Roman" w:cs="Times New Roman"/>
          <w:color w:val="000000"/>
          <w:sz w:val="24"/>
          <w:szCs w:val="24"/>
          <w:shd w:val="clear" w:color="auto" w:fill="FFFFFF"/>
        </w:rPr>
        <w:t xml:space="preserve"> будущее на Земле.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В стихах конца 60-х – начала 70-х годов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В конце 60-х начале 70-х годов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630821" w:rsidRPr="00630821" w:rsidRDefault="00630821" w:rsidP="00630821">
      <w:pPr>
        <w:shd w:val="clear" w:color="auto" w:fill="FFFFFF"/>
        <w:spacing w:after="0" w:line="240" w:lineRule="auto"/>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630821">
        <w:rPr>
          <w:rFonts w:ascii="Times New Roman" w:eastAsia="Times New Roman" w:hAnsi="Times New Roman" w:cs="Times New Roman"/>
          <w:color w:val="000000"/>
          <w:sz w:val="24"/>
          <w:szCs w:val="24"/>
        </w:rPr>
        <w:t>философо-поэтического</w:t>
      </w:r>
      <w:proofErr w:type="spellEnd"/>
      <w:r w:rsidRPr="00630821">
        <w:rPr>
          <w:rFonts w:ascii="Times New Roman" w:eastAsia="Times New Roman" w:hAnsi="Times New Roman" w:cs="Times New Roman"/>
          <w:color w:val="000000"/>
          <w:sz w:val="24"/>
          <w:szCs w:val="24"/>
        </w:rPr>
        <w:t xml:space="preserve"> размышления и исследования для многих авторов стала тема природы. Ею проникнута поздняя лирика А. Ахматовой и С. Маршака, Б. Пастернака и многих других поэтов.</w:t>
      </w:r>
    </w:p>
    <w:p w:rsidR="00630821" w:rsidRPr="00630821" w:rsidRDefault="00630821" w:rsidP="00630821">
      <w:pPr>
        <w:shd w:val="clear" w:color="auto" w:fill="FFFFFF"/>
        <w:spacing w:after="0" w:line="240" w:lineRule="auto"/>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Литературные объединения и направления в поэзии 1950—1980-х годов.</w:t>
      </w:r>
    </w:p>
    <w:p w:rsidR="00630821" w:rsidRPr="00630821" w:rsidRDefault="00630821" w:rsidP="006308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630821">
        <w:rPr>
          <w:rFonts w:ascii="Times New Roman" w:eastAsia="Times New Roman" w:hAnsi="Times New Roman" w:cs="Times New Roman"/>
          <w:color w:val="000000"/>
          <w:sz w:val="24"/>
          <w:szCs w:val="24"/>
        </w:rPr>
        <w:t>О.Берггольц</w:t>
      </w:r>
      <w:proofErr w:type="spellEnd"/>
      <w:r w:rsidRPr="00630821">
        <w:rPr>
          <w:rFonts w:ascii="Times New Roman" w:eastAsia="Times New Roman" w:hAnsi="Times New Roman" w:cs="Times New Roman"/>
          <w:color w:val="000000"/>
          <w:sz w:val="24"/>
          <w:szCs w:val="24"/>
        </w:rPr>
        <w:t>). В своих стихах Н.Асеев, А.Ахматова, Б.Пастернак,</w:t>
      </w:r>
    </w:p>
    <w:p w:rsidR="00630821" w:rsidRPr="00630821" w:rsidRDefault="00630821" w:rsidP="00630821">
      <w:pPr>
        <w:shd w:val="clear" w:color="auto" w:fill="FFFFFF"/>
        <w:spacing w:after="0" w:line="240" w:lineRule="auto"/>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А.Твардовский, Н.Заболоцкий, В. </w:t>
      </w:r>
      <w:proofErr w:type="spellStart"/>
      <w:r w:rsidRPr="00630821">
        <w:rPr>
          <w:rFonts w:ascii="Times New Roman" w:eastAsia="Times New Roman" w:hAnsi="Times New Roman" w:cs="Times New Roman"/>
          <w:color w:val="000000"/>
          <w:sz w:val="24"/>
          <w:szCs w:val="24"/>
        </w:rPr>
        <w:t>Луговской</w:t>
      </w:r>
      <w:proofErr w:type="spellEnd"/>
      <w:r w:rsidRPr="00630821">
        <w:rPr>
          <w:rFonts w:ascii="Times New Roman" w:eastAsia="Times New Roman" w:hAnsi="Times New Roman" w:cs="Times New Roman"/>
          <w:color w:val="000000"/>
          <w:sz w:val="24"/>
          <w:szCs w:val="24"/>
        </w:rPr>
        <w:t>, М.Светлов и другие в философском ключе размышляли над проблемами и недавнего прошлого, и современности. В эти годы активно развивались жанры гражданской, философской, медитативной и любовной лирики, различные лиро-эпические формы.</w:t>
      </w:r>
    </w:p>
    <w:p w:rsidR="00630821" w:rsidRPr="00630821" w:rsidRDefault="00630821" w:rsidP="00630821">
      <w:pPr>
        <w:shd w:val="clear" w:color="auto" w:fill="FFFFFF"/>
        <w:spacing w:after="0" w:line="240" w:lineRule="auto"/>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Фронтовая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К «вечным» темам обратились в своем творчестве поэты фронтового поколения, стремившиеся выразить собственное видение войны и человека на войне. Одним из сквозных мотивом поэзии фронтовиков была тема памяти. Для С. </w:t>
      </w:r>
      <w:proofErr w:type="spellStart"/>
      <w:r w:rsidRPr="00630821">
        <w:rPr>
          <w:rFonts w:ascii="Times New Roman" w:eastAsia="Times New Roman" w:hAnsi="Times New Roman" w:cs="Times New Roman"/>
          <w:color w:val="000000"/>
          <w:sz w:val="24"/>
          <w:szCs w:val="24"/>
        </w:rPr>
        <w:t>Гудзенко</w:t>
      </w:r>
      <w:proofErr w:type="spellEnd"/>
      <w:r w:rsidRPr="00630821">
        <w:rPr>
          <w:rFonts w:ascii="Times New Roman" w:eastAsia="Times New Roman" w:hAnsi="Times New Roman" w:cs="Times New Roman"/>
          <w:color w:val="000000"/>
          <w:sz w:val="24"/>
          <w:szCs w:val="24"/>
        </w:rPr>
        <w:t xml:space="preserve">, Б. Слуцкого, </w:t>
      </w:r>
      <w:proofErr w:type="spellStart"/>
      <w:r w:rsidRPr="00630821">
        <w:rPr>
          <w:rFonts w:ascii="Times New Roman" w:eastAsia="Times New Roman" w:hAnsi="Times New Roman" w:cs="Times New Roman"/>
          <w:color w:val="000000"/>
          <w:sz w:val="24"/>
          <w:szCs w:val="24"/>
        </w:rPr>
        <w:t>С.Наровчатова</w:t>
      </w:r>
      <w:proofErr w:type="spellEnd"/>
      <w:r w:rsidRPr="00630821">
        <w:rPr>
          <w:rFonts w:ascii="Times New Roman" w:eastAsia="Times New Roman" w:hAnsi="Times New Roman" w:cs="Times New Roman"/>
          <w:color w:val="000000"/>
          <w:sz w:val="24"/>
          <w:szCs w:val="24"/>
        </w:rPr>
        <w:t xml:space="preserve">, А.Межирова, </w:t>
      </w:r>
      <w:proofErr w:type="spellStart"/>
      <w:r w:rsidRPr="00630821">
        <w:rPr>
          <w:rFonts w:ascii="Times New Roman" w:eastAsia="Times New Roman" w:hAnsi="Times New Roman" w:cs="Times New Roman"/>
          <w:color w:val="000000"/>
          <w:sz w:val="24"/>
          <w:szCs w:val="24"/>
        </w:rPr>
        <w:t>Ю.Друниной</w:t>
      </w:r>
      <w:proofErr w:type="spellEnd"/>
      <w:r w:rsidRPr="00630821">
        <w:rPr>
          <w:rFonts w:ascii="Times New Roman" w:eastAsia="Times New Roman" w:hAnsi="Times New Roman" w:cs="Times New Roman"/>
          <w:color w:val="000000"/>
          <w:sz w:val="24"/>
          <w:szCs w:val="24"/>
        </w:rPr>
        <w:t xml:space="preserve"> и других. Великая Отечественная война навсегда осталась главным мерилом чести и совести.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Все грущу о шинели,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Вижу дымные сны,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lastRenderedPageBreak/>
        <w:t>Нет, меня не сумели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Возвратить из Войны.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куда же мне деться?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Друг убит на войне.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замолкшее сердце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Стало биться во мне.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w:t>
      </w:r>
      <w:proofErr w:type="spellStart"/>
      <w:r w:rsidRPr="00630821">
        <w:rPr>
          <w:rFonts w:ascii="Times New Roman" w:eastAsia="Times New Roman" w:hAnsi="Times New Roman" w:cs="Times New Roman"/>
          <w:color w:val="000000"/>
          <w:sz w:val="24"/>
          <w:szCs w:val="24"/>
        </w:rPr>
        <w:t>Ю.Друнина</w:t>
      </w:r>
      <w:proofErr w:type="spellEnd"/>
      <w:r w:rsidRPr="00630821">
        <w:rPr>
          <w:rFonts w:ascii="Times New Roman" w:eastAsia="Times New Roman" w:hAnsi="Times New Roman" w:cs="Times New Roman"/>
          <w:color w:val="000000"/>
          <w:sz w:val="24"/>
          <w:szCs w:val="24"/>
        </w:rPr>
        <w:t>, «Все грущу о шинели...»)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 xml:space="preserve">Творчество Юлии </w:t>
      </w:r>
      <w:proofErr w:type="spellStart"/>
      <w:r w:rsidRPr="00630821">
        <w:rPr>
          <w:rFonts w:ascii="Times New Roman" w:eastAsia="Times New Roman" w:hAnsi="Times New Roman" w:cs="Times New Roman"/>
          <w:b/>
          <w:bCs/>
          <w:color w:val="000000"/>
          <w:sz w:val="24"/>
          <w:szCs w:val="24"/>
        </w:rPr>
        <w:t>Друниной</w:t>
      </w:r>
      <w:proofErr w:type="spellEnd"/>
      <w:r w:rsidRPr="00630821">
        <w:rPr>
          <w:rFonts w:ascii="Times New Roman" w:eastAsia="Times New Roman" w:hAnsi="Times New Roman" w:cs="Times New Roman"/>
          <w:b/>
          <w:bCs/>
          <w:color w:val="000000"/>
          <w:sz w:val="24"/>
          <w:szCs w:val="24"/>
        </w:rPr>
        <w:t xml:space="preserve"> (1924-1991)</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Юлия Владимировна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родилась в 1924 году, а в 1989 году вышел в свет двухтомник произведений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в котором была опубликована ее автобиография. Шестьдесят одна страница – и почти вся жизнь -  судьба, опаленная войной. Эта война протянулась для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на всю жизнь, стала мерилом всех человеческих ценностей.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color w:val="000000"/>
          <w:sz w:val="24"/>
          <w:szCs w:val="24"/>
        </w:rPr>
        <w:t xml:space="preserve">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принадлежит  к  поколению,  юность  которого  прошла испытание на зрелость на фронтовых дорогах Великой Отечественной войны.  17-летней выпускницей одной из московский  школ она, как и многие её сверстники,  в 1941 году добровольно ушла на фронт бойцом санитарного взвода.</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стихах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все громче и громче начинает звучать </w:t>
      </w:r>
      <w:proofErr w:type="gramStart"/>
      <w:r w:rsidRPr="00630821">
        <w:rPr>
          <w:rFonts w:ascii="Times New Roman" w:eastAsia="Times New Roman" w:hAnsi="Times New Roman" w:cs="Times New Roman"/>
          <w:color w:val="000000"/>
          <w:sz w:val="24"/>
          <w:szCs w:val="24"/>
        </w:rPr>
        <w:t>ностальгия по романтике</w:t>
      </w:r>
      <w:proofErr w:type="gramEnd"/>
      <w:r w:rsidRPr="00630821">
        <w:rPr>
          <w:rFonts w:ascii="Times New Roman" w:eastAsia="Times New Roman" w:hAnsi="Times New Roman" w:cs="Times New Roman"/>
          <w:color w:val="000000"/>
          <w:sz w:val="24"/>
          <w:szCs w:val="24"/>
        </w:rPr>
        <w:t xml:space="preserve"> гражданской войны: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Эх, деньки горячие уплыли,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 вернуться вновь.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Помню, как алела в былой пыли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Молодая кровь.</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этих словах – детская жажда подвига, которая жила и в юной поэтессе, и во многих ее сверстниках. Судьбу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можно назвать одновременно и счастливой и трагической. Трагической — потому что ее юные годы черной полосой перечеркнула война, счастливой — потому что ей удалось выжить и даже стать известной поэтессой, чьи стихи поистине «взрывают время» и показывают нам, поколению совершенно далекому от событий Великой Отечественной войны, тяготы военного лихолетья.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стала свидетелем войны с первых ее дней.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w:t>
      </w:r>
      <w:proofErr w:type="gramStart"/>
      <w:r w:rsidRPr="00630821">
        <w:rPr>
          <w:rFonts w:ascii="Times New Roman" w:eastAsia="Times New Roman" w:hAnsi="Times New Roman" w:cs="Times New Roman"/>
          <w:color w:val="000000"/>
          <w:sz w:val="24"/>
          <w:szCs w:val="24"/>
        </w:rPr>
        <w:t>которые</w:t>
      </w:r>
      <w:proofErr w:type="gramEnd"/>
      <w:r w:rsidRPr="00630821">
        <w:rPr>
          <w:rFonts w:ascii="Times New Roman" w:eastAsia="Times New Roman" w:hAnsi="Times New Roman" w:cs="Times New Roman"/>
          <w:color w:val="000000"/>
          <w:sz w:val="24"/>
          <w:szCs w:val="24"/>
        </w:rPr>
        <w:t xml:space="preserve"> через некоторое время вылились в стихотворение: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Нет, это не заслуга, а удача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Стать девушке солдатом на войне,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Когда б сложилась жизнь моя иначе,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 в День Победы стыдно было б мне</w:t>
      </w:r>
      <w:proofErr w:type="gramStart"/>
      <w:r w:rsidRPr="00630821">
        <w:rPr>
          <w:rFonts w:ascii="Times New Roman" w:eastAsia="Times New Roman" w:hAnsi="Times New Roman" w:cs="Times New Roman"/>
          <w:i/>
          <w:iCs/>
          <w:color w:val="000000"/>
          <w:sz w:val="24"/>
          <w:szCs w:val="24"/>
        </w:rPr>
        <w:t>!...</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видела, как гибли молодые ребята, которым не было еще и двадцати лет. В одном из стихотворений она приводит статистические данные: «По статистике, среди фронтовиков 1922, 1923 и 1924 годов рождения к концу войны в живых осталось три процента».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Судьба хранила поэта. В боевых окопах перенесла она болезнь легких. В результате физического истощения,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попала в тыловой эвакогоспиталь Горьковской области. Там впервые за все время войны ей снова захотелось писать стихи…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color w:val="000000"/>
          <w:sz w:val="24"/>
          <w:szCs w:val="24"/>
        </w:rPr>
        <w:t xml:space="preserve">Но трудности ее не остановили. Вместе с дивизией народного ополчения, которая тут же рыла окопы, Юлия ушла на фронт. Позднее поэтесса напишет: «Обо всем, что можно назвать романтикой войны, я пишу всю жизнь – в стихах. А вот прозаические </w:t>
      </w:r>
      <w:r w:rsidRPr="00630821">
        <w:rPr>
          <w:rFonts w:ascii="Times New Roman" w:eastAsia="Times New Roman" w:hAnsi="Times New Roman" w:cs="Times New Roman"/>
          <w:color w:val="000000"/>
          <w:sz w:val="24"/>
          <w:szCs w:val="24"/>
        </w:rPr>
        <w:lastRenderedPageBreak/>
        <w:t>детали в стихи не лезут. Да и не хотелось раньше их вспоминать. Теперь вспоминать я все могу почти спокойно и, даже, с некоторым юмором».</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Мотив ухода из детства в ужас войны будет звучать и поздних </w:t>
      </w:r>
      <w:proofErr w:type="gramStart"/>
      <w:r w:rsidRPr="00630821">
        <w:rPr>
          <w:rFonts w:ascii="Times New Roman" w:eastAsia="Times New Roman" w:hAnsi="Times New Roman" w:cs="Times New Roman"/>
          <w:color w:val="000000"/>
          <w:sz w:val="24"/>
          <w:szCs w:val="24"/>
        </w:rPr>
        <w:t>стихах</w:t>
      </w:r>
      <w:proofErr w:type="gramEnd"/>
      <w:r w:rsidRPr="00630821">
        <w:rPr>
          <w:rFonts w:ascii="Times New Roman" w:eastAsia="Times New Roman" w:hAnsi="Times New Roman" w:cs="Times New Roman"/>
          <w:color w:val="000000"/>
          <w:sz w:val="24"/>
          <w:szCs w:val="24"/>
        </w:rPr>
        <w:t xml:space="preserve"> поэтессы, словно и спустя десятилетия она не вернулась с «кровавых полей».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Она подвергалась смертельной опасности, да и тащить на себе </w:t>
      </w:r>
      <w:proofErr w:type="gramStart"/>
      <w:r w:rsidRPr="00630821">
        <w:rPr>
          <w:rFonts w:ascii="Times New Roman" w:eastAsia="Times New Roman" w:hAnsi="Times New Roman" w:cs="Times New Roman"/>
          <w:color w:val="000000"/>
          <w:sz w:val="24"/>
          <w:szCs w:val="24"/>
        </w:rPr>
        <w:t>раненного</w:t>
      </w:r>
      <w:proofErr w:type="gramEnd"/>
      <w:r w:rsidRPr="00630821">
        <w:rPr>
          <w:rFonts w:ascii="Times New Roman" w:eastAsia="Times New Roman" w:hAnsi="Times New Roman" w:cs="Times New Roman"/>
          <w:color w:val="000000"/>
          <w:sz w:val="24"/>
          <w:szCs w:val="24"/>
        </w:rPr>
        <w:t xml:space="preserve"> — труд тяжкий:</w:t>
      </w:r>
    </w:p>
    <w:p w:rsidR="00630821" w:rsidRPr="00630821" w:rsidRDefault="00630821" w:rsidP="00630821">
      <w:pPr>
        <w:shd w:val="clear" w:color="auto" w:fill="FFFFFF"/>
        <w:tabs>
          <w:tab w:val="left" w:pos="5660"/>
        </w:tabs>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Четверть роты уже скосило…</w:t>
      </w:r>
      <w:r w:rsidRPr="00630821">
        <w:rPr>
          <w:rFonts w:ascii="Times New Roman" w:eastAsia="Times New Roman" w:hAnsi="Times New Roman" w:cs="Times New Roman"/>
          <w:i/>
          <w:iCs/>
          <w:color w:val="000000"/>
          <w:sz w:val="24"/>
          <w:szCs w:val="24"/>
        </w:rPr>
        <w:tab/>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Распростертая</w:t>
      </w:r>
      <w:proofErr w:type="gramEnd"/>
      <w:r w:rsidRPr="00630821">
        <w:rPr>
          <w:rFonts w:ascii="Times New Roman" w:eastAsia="Times New Roman" w:hAnsi="Times New Roman" w:cs="Times New Roman"/>
          <w:i/>
          <w:iCs/>
          <w:color w:val="000000"/>
          <w:sz w:val="24"/>
          <w:szCs w:val="24"/>
        </w:rPr>
        <w:t xml:space="preserve"> на снегу,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Плачет девочка от бессилья,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Задыхается: «Не могу!»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Тяжеленный попался малый,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Сил </w:t>
      </w:r>
      <w:proofErr w:type="gramStart"/>
      <w:r w:rsidRPr="00630821">
        <w:rPr>
          <w:rFonts w:ascii="Times New Roman" w:eastAsia="Times New Roman" w:hAnsi="Times New Roman" w:cs="Times New Roman"/>
          <w:i/>
          <w:iCs/>
          <w:color w:val="000000"/>
          <w:sz w:val="24"/>
          <w:szCs w:val="24"/>
        </w:rPr>
        <w:t>тащить его больше нет</w:t>
      </w:r>
      <w:proofErr w:type="gram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w:t>
      </w:r>
      <w:proofErr w:type="spellStart"/>
      <w:r w:rsidRPr="00630821">
        <w:rPr>
          <w:rFonts w:ascii="Times New Roman" w:eastAsia="Times New Roman" w:hAnsi="Times New Roman" w:cs="Times New Roman"/>
          <w:i/>
          <w:iCs/>
          <w:color w:val="000000"/>
          <w:sz w:val="24"/>
          <w:szCs w:val="24"/>
        </w:rPr>
        <w:t>Санитарочке</w:t>
      </w:r>
      <w:proofErr w:type="spellEnd"/>
      <w:r w:rsidRPr="00630821">
        <w:rPr>
          <w:rFonts w:ascii="Times New Roman" w:eastAsia="Times New Roman" w:hAnsi="Times New Roman" w:cs="Times New Roman"/>
          <w:i/>
          <w:iCs/>
          <w:color w:val="000000"/>
          <w:sz w:val="24"/>
          <w:szCs w:val="24"/>
        </w:rPr>
        <w:t xml:space="preserve"> той усталой</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Восемнадцать сравнялось лет).</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Естественность, «</w:t>
      </w:r>
      <w:proofErr w:type="spellStart"/>
      <w:r w:rsidRPr="00630821">
        <w:rPr>
          <w:rFonts w:ascii="Times New Roman" w:eastAsia="Times New Roman" w:hAnsi="Times New Roman" w:cs="Times New Roman"/>
          <w:color w:val="000000"/>
          <w:sz w:val="24"/>
          <w:szCs w:val="24"/>
        </w:rPr>
        <w:t>непридуманность</w:t>
      </w:r>
      <w:proofErr w:type="spellEnd"/>
      <w:r w:rsidRPr="00630821">
        <w:rPr>
          <w:rFonts w:ascii="Times New Roman" w:eastAsia="Times New Roman" w:hAnsi="Times New Roman" w:cs="Times New Roman"/>
          <w:color w:val="000000"/>
          <w:sz w:val="24"/>
          <w:szCs w:val="24"/>
        </w:rPr>
        <w:t xml:space="preserve">» стихов поэтессы проявляется в отчетливой связи произведений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с реальными событиями и лицами. Таково стихотворение «Зинка» – едва ли не лучшее в творчестве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посвящённое  Зинаиде Самсоновой – фронтовой подруге поэтессы, впоследствии – Герою Советского Союза, девушке, о которой ходили легенды.</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«Судьбу поэтов моего поколения можно назвать одновременно и трагической, и счастливой. Трагической потому, что в наше отрочество, в наши дома и в наши такие еще не защищенные, такие ранимые души ворвалась война, неся смерть, страдание, разрушение. Счастливой потому, что, бросив нас в самую гущу народной трагедии, война сделала гражданскими даже самые интимные наши стихи. Блажен, кто посетил сей мир в его минуты роковые».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color w:val="000000"/>
          <w:sz w:val="24"/>
          <w:szCs w:val="24"/>
        </w:rPr>
        <w:t>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Своей поэзии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не изменяла, поэтому, может быть, в этом  трагичность  судьбы поэтессы. Стихи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точны и лаконичны, лиричны и конкретны, они покоряют меня своей правдой, неповторимостью, своей искренностью и художественной красотой – в них вся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которой она была в жизни.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Эстрадная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w:t>
      </w:r>
      <w:proofErr w:type="gramStart"/>
      <w:r w:rsidRPr="00630821">
        <w:rPr>
          <w:rFonts w:ascii="Times New Roman" w:eastAsia="Times New Roman" w:hAnsi="Times New Roman" w:cs="Times New Roman"/>
          <w:color w:val="000000"/>
          <w:sz w:val="24"/>
          <w:szCs w:val="24"/>
        </w:rPr>
        <w:t>о</w:t>
      </w:r>
      <w:proofErr w:type="gramEnd"/>
      <w:r w:rsidRPr="00630821">
        <w:rPr>
          <w:rFonts w:ascii="Times New Roman" w:eastAsia="Times New Roman" w:hAnsi="Times New Roman" w:cs="Times New Roman"/>
          <w:color w:val="000000"/>
          <w:sz w:val="24"/>
          <w:szCs w:val="24"/>
        </w:rPr>
        <w:t xml:space="preserve"> сокровенном.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голосом ломавшимся моим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ломавшееся время закричало,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время было мной,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я был им,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что за важность,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кто был кем сначала.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lastRenderedPageBreak/>
        <w:t>&lt;.„&gt;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Какой я Северянин, </w:t>
      </w:r>
      <w:proofErr w:type="spellStart"/>
      <w:r w:rsidRPr="00630821">
        <w:rPr>
          <w:rFonts w:ascii="Times New Roman" w:eastAsia="Times New Roman" w:hAnsi="Times New Roman" w:cs="Times New Roman"/>
          <w:i/>
          <w:iCs/>
          <w:color w:val="000000"/>
          <w:sz w:val="24"/>
          <w:szCs w:val="24"/>
        </w:rPr>
        <w:t>дураки</w:t>
      </w:r>
      <w:proofErr w:type="spell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Слабы, конечно, были мои кости,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на лице моем сквозь желваки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прорезывался грозно Маяковский.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золотая вся от удальства,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дыша пшеничной ширью полевою,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Есенина шальная голова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всходила над моею головою.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(Е.Евтушенко, «Эстрада», 1966)</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Именно этих поэтов современники называли </w:t>
      </w:r>
      <w:r w:rsidRPr="00630821">
        <w:rPr>
          <w:rFonts w:ascii="Times New Roman" w:eastAsia="Times New Roman" w:hAnsi="Times New Roman" w:cs="Times New Roman"/>
          <w:b/>
          <w:bCs/>
          <w:color w:val="000000"/>
          <w:sz w:val="24"/>
          <w:szCs w:val="24"/>
        </w:rPr>
        <w:t>«эстрадниками»</w:t>
      </w:r>
      <w:r w:rsidRPr="00630821">
        <w:rPr>
          <w:rFonts w:ascii="Times New Roman" w:eastAsia="Times New Roman" w:hAnsi="Times New Roman" w:cs="Times New Roman"/>
          <w:color w:val="000000"/>
          <w:sz w:val="24"/>
          <w:szCs w:val="24"/>
        </w:rPr>
        <w:t xml:space="preserve">.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 Ленинграде и других городах страны. </w:t>
      </w:r>
      <w:r w:rsidRPr="00630821">
        <w:rPr>
          <w:rFonts w:ascii="Times New Roman" w:eastAsia="Times New Roman" w:hAnsi="Times New Roman" w:cs="Times New Roman"/>
          <w:b/>
          <w:bCs/>
          <w:color w:val="000000"/>
          <w:sz w:val="24"/>
          <w:szCs w:val="24"/>
        </w:rPr>
        <w:t xml:space="preserve">«Эстрадники» </w:t>
      </w:r>
      <w:r w:rsidRPr="00630821">
        <w:rPr>
          <w:rFonts w:ascii="Times New Roman" w:eastAsia="Times New Roman" w:hAnsi="Times New Roman" w:cs="Times New Roman"/>
          <w:color w:val="000000"/>
          <w:sz w:val="24"/>
          <w:szCs w:val="24"/>
        </w:rPr>
        <w:t>же впоследствии были</w:t>
      </w:r>
      <w:r w:rsidRPr="00630821">
        <w:rPr>
          <w:rFonts w:ascii="Times New Roman" w:eastAsia="Times New Roman" w:hAnsi="Times New Roman" w:cs="Times New Roman"/>
          <w:b/>
          <w:bCs/>
          <w:color w:val="000000"/>
          <w:sz w:val="24"/>
          <w:szCs w:val="24"/>
        </w:rPr>
        <w:t xml:space="preserve"> названы «шестидесятниками».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Поэзия Роберта Рождественского(1932-1994)</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Голос Роберта Рождественского был услышан сразу, едва только журнал</w:t>
      </w:r>
      <w:r w:rsidRPr="00630821">
        <w:rPr>
          <w:rFonts w:ascii="Times New Roman" w:eastAsia="Times New Roman" w:hAnsi="Times New Roman" w:cs="Times New Roman"/>
          <w:color w:val="000000"/>
          <w:sz w:val="24"/>
          <w:szCs w:val="24"/>
        </w:rPr>
        <w:b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w:t>
      </w:r>
      <w:proofErr w:type="gramStart"/>
      <w:r w:rsidRPr="00630821">
        <w:rPr>
          <w:rFonts w:ascii="Times New Roman" w:eastAsia="Times New Roman" w:hAnsi="Times New Roman" w:cs="Times New Roman"/>
          <w:color w:val="000000"/>
          <w:sz w:val="24"/>
          <w:szCs w:val="24"/>
        </w:rPr>
        <w:t>личное</w:t>
      </w:r>
      <w:proofErr w:type="gramEnd"/>
      <w:r w:rsidRPr="00630821">
        <w:rPr>
          <w:rFonts w:ascii="Times New Roman" w:eastAsia="Times New Roman" w:hAnsi="Times New Roman" w:cs="Times New Roman"/>
          <w:color w:val="000000"/>
          <w:sz w:val="24"/>
          <w:szCs w:val="24"/>
        </w:rPr>
        <w:t xml:space="preserve"> неизменно стремилось слиться с судьбами времени, страны, народа.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Рождественский выбрал наиболее трудный для поэта путь — лирической публицистики. В его стихах время открыто заявило о себе как часть </w:t>
      </w:r>
      <w:proofErr w:type="gramStart"/>
      <w:r w:rsidRPr="00630821">
        <w:rPr>
          <w:rFonts w:ascii="Times New Roman" w:eastAsia="Times New Roman" w:hAnsi="Times New Roman" w:cs="Times New Roman"/>
          <w:color w:val="000000"/>
          <w:sz w:val="24"/>
          <w:szCs w:val="24"/>
        </w:rPr>
        <w:t>исторического</w:t>
      </w:r>
      <w:proofErr w:type="gramEnd"/>
      <w:r w:rsidRPr="00630821">
        <w:rPr>
          <w:rFonts w:ascii="Times New Roman" w:eastAsia="Times New Roman" w:hAnsi="Times New Roman" w:cs="Times New Roman"/>
          <w:color w:val="000000"/>
          <w:sz w:val="24"/>
          <w:szCs w:val="24"/>
        </w:rPr>
        <w:t>.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Он ничего не скрывает от читателей, он «свой». </w:t>
      </w:r>
      <w:proofErr w:type="gramStart"/>
      <w:r w:rsidRPr="00630821">
        <w:rPr>
          <w:rFonts w:ascii="Times New Roman" w:eastAsia="Times New Roman" w:hAnsi="Times New Roman" w:cs="Times New Roman"/>
          <w:color w:val="000000"/>
          <w:sz w:val="24"/>
          <w:szCs w:val="24"/>
        </w:rPr>
        <w:t>Простые истины, утверждаемые его поэзией,—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Рождественский видит мир крупно, обобщенно: психологические оттенки, точные предметные детали быта, пейзажа хотя и встречаются в его творчестве, но решающей роли не играют. Конкретное здесь едва намечено, оно постоянно готово раствориться в понятии.</w:t>
      </w:r>
    </w:p>
    <w:p w:rsidR="00630821" w:rsidRPr="00630821" w:rsidRDefault="00630821" w:rsidP="00630821">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lastRenderedPageBreak/>
        <w:t>Исследование. Анализ стихотворения Рождественского «На Земле безжалостно маленькой».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На Земле безжалостно маленькой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жил да был человек маленький.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У него была служба маленькая.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маленький очень портфель.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Получал он зарплату маленькую...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однажды — прекрасным утром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постучалась к нему в окошко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небольшая, казалось, война...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Автомат ему выдали маленький.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Сапоги ему выдали маленькие.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Каску выдали маленькую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маленькую — по размерам — шинель.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когда он упал — некрасиво, неправильно,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атакующем крике вывернув рот,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то на всей земле не хватило мрамора,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чтобы вырубить парня в полный рост!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Стихотворение «На Земле безжалостно маленькой» Роберта Рождественского повествует о судьбе, казалось бы, маленького человека. Жил да был маленький, невзрачный, серенький человечек. У него все было маленькое: 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бы этот человек до конца жизни очень маленьким и незаметным, если бы в дверь его дома не постучалась война…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Маленькому человеку в армии все дали такое, какое он привык иметь в довоенной жизни: все привычное, родное, маленькое… Автомат у него был маленький, и шинель у него была маленькая, и фляга с водой — маленькая, маленькие кирзовые сапоги</w:t>
      </w:r>
      <w:proofErr w:type="gramStart"/>
      <w:r w:rsidRPr="00630821">
        <w:rPr>
          <w:rFonts w:ascii="Times New Roman" w:eastAsia="Times New Roman" w:hAnsi="Times New Roman" w:cs="Times New Roman"/>
          <w:color w:val="000000"/>
          <w:sz w:val="24"/>
          <w:szCs w:val="24"/>
        </w:rPr>
        <w:t>… И</w:t>
      </w:r>
      <w:proofErr w:type="gramEnd"/>
      <w:r w:rsidRPr="00630821">
        <w:rPr>
          <w:rFonts w:ascii="Times New Roman" w:eastAsia="Times New Roman" w:hAnsi="Times New Roman" w:cs="Times New Roman"/>
          <w:color w:val="000000"/>
          <w:sz w:val="24"/>
          <w:szCs w:val="24"/>
        </w:rPr>
        <w:t xml:space="preserve">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w:t>
      </w:r>
      <w:proofErr w:type="gramStart"/>
      <w:r w:rsidRPr="00630821">
        <w:rPr>
          <w:rFonts w:ascii="Times New Roman" w:eastAsia="Times New Roman" w:hAnsi="Times New Roman" w:cs="Times New Roman"/>
          <w:color w:val="000000"/>
          <w:sz w:val="24"/>
          <w:szCs w:val="24"/>
        </w:rPr>
        <w:t>убили</w:t>
      </w:r>
      <w:proofErr w:type="gramEnd"/>
      <w:r w:rsidRPr="00630821">
        <w:rPr>
          <w:rFonts w:ascii="Times New Roman" w:eastAsia="Times New Roman" w:hAnsi="Times New Roman" w:cs="Times New Roman"/>
          <w:color w:val="000000"/>
          <w:sz w:val="24"/>
          <w:szCs w:val="24"/>
        </w:rPr>
        <w:t xml:space="preserve">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Воспевание ратного подвига простого русского солдата — вот главная и единственная тема этого мужественного стихотворения. Данное стихотворение не имеет классической формы. В нем нет изысканных красивых метафор в духе Блока или Гумилева. Но за его формальной простотой скрывается грубая и жестокая правда жизни. Автор показал нам жизнь такой, какая она есть.</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Тихая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Противовесом «громкой» поэзии «шестидесятников» во второй половине 1960-х годов стала </w:t>
      </w:r>
      <w:r w:rsidRPr="00630821">
        <w:rPr>
          <w:rFonts w:ascii="Times New Roman" w:eastAsia="Times New Roman" w:hAnsi="Times New Roman" w:cs="Times New Roman"/>
          <w:b/>
          <w:bCs/>
          <w:color w:val="000000"/>
          <w:sz w:val="24"/>
          <w:szCs w:val="24"/>
        </w:rPr>
        <w:t>лирика</w:t>
      </w:r>
      <w:r w:rsidRPr="00630821">
        <w:rPr>
          <w:rFonts w:ascii="Times New Roman" w:eastAsia="Times New Roman" w:hAnsi="Times New Roman" w:cs="Times New Roman"/>
          <w:color w:val="000000"/>
          <w:sz w:val="24"/>
          <w:szCs w:val="24"/>
        </w:rPr>
        <w:t xml:space="preserve">, названная </w:t>
      </w:r>
      <w:r w:rsidRPr="00630821">
        <w:rPr>
          <w:rFonts w:ascii="Times New Roman" w:eastAsia="Times New Roman" w:hAnsi="Times New Roman" w:cs="Times New Roman"/>
          <w:b/>
          <w:bCs/>
          <w:color w:val="000000"/>
          <w:sz w:val="24"/>
          <w:szCs w:val="24"/>
        </w:rPr>
        <w:t>«тихой».</w:t>
      </w:r>
      <w:r w:rsidRPr="00630821">
        <w:rPr>
          <w:rFonts w:ascii="Times New Roman" w:eastAsia="Times New Roman" w:hAnsi="Times New Roman" w:cs="Times New Roman"/>
          <w:color w:val="000000"/>
          <w:sz w:val="24"/>
          <w:szCs w:val="24"/>
        </w:rPr>
        <w:t xml:space="preserve"> Поэтов этого направления объединяла общность нравственных и эстетических ценностей. Если поэзия «шестидесятников» </w:t>
      </w:r>
      <w:proofErr w:type="gramStart"/>
      <w:r w:rsidRPr="00630821">
        <w:rPr>
          <w:rFonts w:ascii="Times New Roman" w:eastAsia="Times New Roman" w:hAnsi="Times New Roman" w:cs="Times New Roman"/>
          <w:color w:val="000000"/>
          <w:sz w:val="24"/>
          <w:szCs w:val="24"/>
        </w:rPr>
        <w:t>ориентировалась</w:t>
      </w:r>
      <w:proofErr w:type="gramEnd"/>
      <w:r w:rsidRPr="00630821">
        <w:rPr>
          <w:rFonts w:ascii="Times New Roman" w:eastAsia="Times New Roman" w:hAnsi="Times New Roman" w:cs="Times New Roman"/>
          <w:color w:val="000000"/>
          <w:sz w:val="24"/>
          <w:szCs w:val="24"/>
        </w:rPr>
        <w:t xml:space="preserve"> прежде всего на традиции Маяковского, то «тихая лирика» наследовали традиции философской и пейзажной поэзии Ф.Тютчева, А.Фета, С.Есенина.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К «тихой лирике» относится творчество поэтов Н.Тряпкина, А. </w:t>
      </w:r>
      <w:proofErr w:type="spellStart"/>
      <w:r w:rsidRPr="00630821">
        <w:rPr>
          <w:rFonts w:ascii="Times New Roman" w:eastAsia="Times New Roman" w:hAnsi="Times New Roman" w:cs="Times New Roman"/>
          <w:color w:val="000000"/>
          <w:sz w:val="24"/>
          <w:szCs w:val="24"/>
        </w:rPr>
        <w:t>Передреева</w:t>
      </w:r>
      <w:proofErr w:type="spellEnd"/>
      <w:r w:rsidRPr="00630821">
        <w:rPr>
          <w:rFonts w:ascii="Times New Roman" w:eastAsia="Times New Roman" w:hAnsi="Times New Roman" w:cs="Times New Roman"/>
          <w:color w:val="000000"/>
          <w:sz w:val="24"/>
          <w:szCs w:val="24"/>
        </w:rPr>
        <w:t xml:space="preserve">, Н.Рубцова, В.Соколова, С. </w:t>
      </w:r>
      <w:proofErr w:type="spellStart"/>
      <w:r w:rsidRPr="00630821">
        <w:rPr>
          <w:rFonts w:ascii="Times New Roman" w:eastAsia="Times New Roman" w:hAnsi="Times New Roman" w:cs="Times New Roman"/>
          <w:color w:val="000000"/>
          <w:sz w:val="24"/>
          <w:szCs w:val="24"/>
        </w:rPr>
        <w:t>Куняева</w:t>
      </w:r>
      <w:proofErr w:type="spellEnd"/>
      <w:r w:rsidRPr="00630821">
        <w:rPr>
          <w:rFonts w:ascii="Times New Roman" w:eastAsia="Times New Roman" w:hAnsi="Times New Roman" w:cs="Times New Roman"/>
          <w:color w:val="000000"/>
          <w:sz w:val="24"/>
          <w:szCs w:val="24"/>
        </w:rPr>
        <w:t xml:space="preserve"> и др.</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потемневших лучах горизонта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смотрел на окрестности 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Где узрела душа </w:t>
      </w:r>
      <w:proofErr w:type="spellStart"/>
      <w:r w:rsidRPr="00630821">
        <w:rPr>
          <w:rFonts w:ascii="Times New Roman" w:eastAsia="Times New Roman" w:hAnsi="Times New Roman" w:cs="Times New Roman"/>
          <w:i/>
          <w:iCs/>
          <w:color w:val="000000"/>
          <w:sz w:val="24"/>
          <w:szCs w:val="24"/>
        </w:rPr>
        <w:t>Ферапонта</w:t>
      </w:r>
      <w:proofErr w:type="spell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Что-то Божье в земной красоте.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однажды возникло из грезы,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lastRenderedPageBreak/>
        <w:t>Из молящейся этой души,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 трава, как вода, как березы,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Диво дивное в русской глуши!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И </w:t>
      </w:r>
      <w:proofErr w:type="gramStart"/>
      <w:r w:rsidRPr="00630821">
        <w:rPr>
          <w:rFonts w:ascii="Times New Roman" w:eastAsia="Times New Roman" w:hAnsi="Times New Roman" w:cs="Times New Roman"/>
          <w:i/>
          <w:iCs/>
          <w:color w:val="000000"/>
          <w:sz w:val="24"/>
          <w:szCs w:val="24"/>
        </w:rPr>
        <w:t>небесно-земной</w:t>
      </w:r>
      <w:proofErr w:type="gramEnd"/>
      <w:r w:rsidRPr="00630821">
        <w:rPr>
          <w:rFonts w:ascii="Times New Roman" w:eastAsia="Times New Roman" w:hAnsi="Times New Roman" w:cs="Times New Roman"/>
          <w:i/>
          <w:iCs/>
          <w:color w:val="000000"/>
          <w:sz w:val="24"/>
          <w:szCs w:val="24"/>
        </w:rPr>
        <w:t xml:space="preserve"> Дионисий,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соседних явившись земель,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Это дивное диво возвысил</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До черты, </w:t>
      </w:r>
      <w:proofErr w:type="gramStart"/>
      <w:r w:rsidRPr="00630821">
        <w:rPr>
          <w:rFonts w:ascii="Times New Roman" w:eastAsia="Times New Roman" w:hAnsi="Times New Roman" w:cs="Times New Roman"/>
          <w:i/>
          <w:iCs/>
          <w:color w:val="000000"/>
          <w:sz w:val="24"/>
          <w:szCs w:val="24"/>
        </w:rPr>
        <w:t>не бывалой</w:t>
      </w:r>
      <w:proofErr w:type="gramEnd"/>
      <w:r w:rsidRPr="00630821">
        <w:rPr>
          <w:rFonts w:ascii="Times New Roman" w:eastAsia="Times New Roman" w:hAnsi="Times New Roman" w:cs="Times New Roman"/>
          <w:i/>
          <w:iCs/>
          <w:color w:val="000000"/>
          <w:sz w:val="24"/>
          <w:szCs w:val="24"/>
        </w:rPr>
        <w:t xml:space="preserve"> досель...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Неподвижно стояли деревья,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ромашки белели во мгле,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казалась мне эта деревня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Чем-то самым святым на земле.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(Н.Рубцов, «Ферапонтово», 1970)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Гражданский пафос поэтов - « шестидесятников » и тонкий лиризм «тихих лириков» сочетались в творчестве дагестанского поэта Р.Гамзатова.</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Авторская песня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 1950-х годов литературный процесс пополнился жанром </w:t>
      </w:r>
      <w:r w:rsidRPr="00630821">
        <w:rPr>
          <w:rFonts w:ascii="Times New Roman" w:eastAsia="Times New Roman" w:hAnsi="Times New Roman" w:cs="Times New Roman"/>
          <w:b/>
          <w:bCs/>
          <w:color w:val="000000"/>
          <w:sz w:val="24"/>
          <w:szCs w:val="24"/>
        </w:rPr>
        <w:t>авторской песни</w:t>
      </w:r>
      <w:r w:rsidRPr="00630821">
        <w:rPr>
          <w:rFonts w:ascii="Times New Roman" w:eastAsia="Times New Roman" w:hAnsi="Times New Roman" w:cs="Times New Roman"/>
          <w:color w:val="000000"/>
          <w:sz w:val="24"/>
          <w:szCs w:val="24"/>
        </w:rPr>
        <w:t>, который с течением времени стал необычайно популярным. Песенное творчество Б.Окуджавы, А.Галича, Н. Матвеевой, В. Высоцкого, Ю. Визбора и других стало одной из форм преодоления формально-содержательного догматизма, официоза</w:t>
      </w:r>
      <w:r>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t>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«маленького», «частного» человека, а в этой жизни есть место и высокой трагедии, и счастью.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Ах, жертва я доверия,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Беды своей родитель!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Вот слышу из-за двери 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«Укушенный, войдите!»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Вошел: «Мое почтение».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Разделся не спеша.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«Где место </w:t>
      </w:r>
      <w:proofErr w:type="spellStart"/>
      <w:r w:rsidRPr="00630821">
        <w:rPr>
          <w:rFonts w:ascii="Times New Roman" w:eastAsia="Times New Roman" w:hAnsi="Times New Roman" w:cs="Times New Roman"/>
          <w:i/>
          <w:iCs/>
          <w:color w:val="000000"/>
          <w:sz w:val="24"/>
          <w:szCs w:val="24"/>
        </w:rPr>
        <w:t>укушения</w:t>
      </w:r>
      <w:proofErr w:type="spell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говорю: «Душа».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Тут в кабинете </w:t>
      </w:r>
      <w:proofErr w:type="gramStart"/>
      <w:r w:rsidRPr="00630821">
        <w:rPr>
          <w:rFonts w:ascii="Times New Roman" w:eastAsia="Times New Roman" w:hAnsi="Times New Roman" w:cs="Times New Roman"/>
          <w:i/>
          <w:iCs/>
          <w:color w:val="000000"/>
          <w:sz w:val="24"/>
          <w:szCs w:val="24"/>
        </w:rPr>
        <w:t>бывшие</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Мне душу теребят: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«Скажите, укусившая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Какая из себя?»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говорю: «Обычная,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рост не с бугая.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Такая симпатичная,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 думал, что змея».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(Ю. Визбор, «Укушенный», 1982)</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Творчество Булата Окуджавы.</w:t>
      </w:r>
      <w:r w:rsidRPr="00630821">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b/>
          <w:bCs/>
          <w:color w:val="000000"/>
          <w:sz w:val="24"/>
          <w:szCs w:val="24"/>
        </w:rPr>
        <w:t>(1924—1997)</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5" w:history="1">
        <w:r w:rsidRPr="00630821">
          <w:rPr>
            <w:rFonts w:ascii="Times New Roman" w:eastAsia="Times New Roman" w:hAnsi="Times New Roman" w:cs="Times New Roman"/>
            <w:color w:val="000000"/>
            <w:sz w:val="24"/>
            <w:szCs w:val="24"/>
          </w:rPr>
          <w:t>лирика</w:t>
        </w:r>
      </w:hyperlink>
      <w:r w:rsidRPr="00630821">
        <w:rPr>
          <w:rFonts w:ascii="Times New Roman" w:eastAsia="Times New Roman" w:hAnsi="Times New Roman" w:cs="Times New Roman"/>
          <w:color w:val="000000"/>
          <w:sz w:val="24"/>
          <w:szCs w:val="24"/>
        </w:rPr>
        <w:t xml:space="preserve"> Булата Окуджавы — явление </w:t>
      </w:r>
      <w:proofErr w:type="gramStart"/>
      <w:r w:rsidRPr="00630821">
        <w:rPr>
          <w:rFonts w:ascii="Times New Roman" w:eastAsia="Times New Roman" w:hAnsi="Times New Roman" w:cs="Times New Roman"/>
          <w:color w:val="000000"/>
          <w:sz w:val="24"/>
          <w:szCs w:val="24"/>
        </w:rPr>
        <w:t>совершенно самобытное</w:t>
      </w:r>
      <w:proofErr w:type="gramEnd"/>
      <w:r w:rsidRPr="00630821">
        <w:rPr>
          <w:rFonts w:ascii="Times New Roman" w:eastAsia="Times New Roman" w:hAnsi="Times New Roman" w:cs="Times New Roman"/>
          <w:color w:val="000000"/>
          <w:sz w:val="24"/>
          <w:szCs w:val="24"/>
        </w:rPr>
        <w:t>, созвучное душевному состоянию его современников.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6" w:history="1">
        <w:r w:rsidRPr="00630821">
          <w:rPr>
            <w:rFonts w:ascii="Times New Roman" w:eastAsia="Times New Roman" w:hAnsi="Times New Roman" w:cs="Times New Roman"/>
            <w:color w:val="000000"/>
            <w:sz w:val="24"/>
            <w:szCs w:val="24"/>
          </w:rPr>
          <w:t>критика</w:t>
        </w:r>
      </w:hyperlink>
      <w:r w:rsidRPr="00630821">
        <w:rPr>
          <w:rFonts w:ascii="Times New Roman" w:eastAsia="Times New Roman" w:hAnsi="Times New Roman" w:cs="Times New Roman"/>
          <w:color w:val="000000"/>
          <w:sz w:val="24"/>
          <w:szCs w:val="24"/>
        </w:rPr>
        <w:t xml:space="preserve"> не признала Окуджаву, он не вписывался в рамки помпезной советской культуры.</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lastRenderedPageBreak/>
        <w:t>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7" w:history="1">
        <w:r w:rsidRPr="00630821">
          <w:rPr>
            <w:rFonts w:ascii="Times New Roman" w:eastAsia="Times New Roman" w:hAnsi="Times New Roman" w:cs="Times New Roman"/>
            <w:color w:val="000000"/>
            <w:sz w:val="24"/>
            <w:szCs w:val="24"/>
          </w:rPr>
          <w:t>войны</w:t>
        </w:r>
      </w:hyperlink>
      <w:r w:rsidRPr="00630821">
        <w:rPr>
          <w:rFonts w:ascii="Times New Roman" w:eastAsia="Times New Roman" w:hAnsi="Times New Roman" w:cs="Times New Roman"/>
          <w:color w:val="000000"/>
          <w:sz w:val="24"/>
          <w:szCs w:val="24"/>
        </w:rPr>
        <w:t>.</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Все эти стихи Окуджавы не столько о войне, сколько против нее, в них боль и самого поэта, потерявшего многих друзей, близких.</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Мир песен Булата Окуджавы необычайно разнообразен, он цветной и полусказочный. Поэт не утратил детский взгляд на окружающий мир, и в то же время это человек, умудренный опытом, прошедший </w:t>
      </w:r>
      <w:hyperlink r:id="rId8" w:history="1">
        <w:r w:rsidRPr="00630821">
          <w:rPr>
            <w:rFonts w:ascii="Times New Roman" w:eastAsia="Times New Roman" w:hAnsi="Times New Roman" w:cs="Times New Roman"/>
            <w:color w:val="000000"/>
            <w:sz w:val="24"/>
            <w:szCs w:val="24"/>
          </w:rPr>
          <w:t>войну</w:t>
        </w:r>
      </w:hyperlink>
      <w:r w:rsidRPr="00630821">
        <w:rPr>
          <w:rFonts w:ascii="Times New Roman" w:eastAsia="Times New Roman" w:hAnsi="Times New Roman" w:cs="Times New Roman"/>
          <w:color w:val="000000"/>
          <w:sz w:val="24"/>
          <w:szCs w:val="24"/>
        </w:rPr>
        <w:t>. В его творчестве удивительно сочетается и переплетается и то, и другое.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Поэт в своих стихах нередко обращается и к нашей истории. В ней </w:t>
      </w:r>
      <w:proofErr w:type="gramStart"/>
      <w:r w:rsidRPr="00630821">
        <w:rPr>
          <w:rFonts w:ascii="Times New Roman" w:eastAsia="Times New Roman" w:hAnsi="Times New Roman" w:cs="Times New Roman"/>
          <w:color w:val="000000"/>
          <w:sz w:val="24"/>
          <w:szCs w:val="24"/>
        </w:rPr>
        <w:t>его</w:t>
      </w:r>
      <w:proofErr w:type="gramEnd"/>
      <w:r w:rsidRPr="00630821">
        <w:rPr>
          <w:rFonts w:ascii="Times New Roman" w:eastAsia="Times New Roman" w:hAnsi="Times New Roman" w:cs="Times New Roman"/>
          <w:color w:val="000000"/>
          <w:sz w:val="24"/>
          <w:szCs w:val="24"/>
        </w:rPr>
        <w:t xml:space="preserve"> прежде всего привлекают люди, а не исторические факты. Большая часть его стихов посвящена первой половине девятнадцатого века.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hyperlink r:id="rId9" w:history="1">
        <w:proofErr w:type="gramStart"/>
        <w:r w:rsidRPr="00630821">
          <w:rPr>
            <w:rFonts w:ascii="Times New Roman" w:eastAsia="Times New Roman" w:hAnsi="Times New Roman" w:cs="Times New Roman"/>
            <w:color w:val="000000"/>
            <w:sz w:val="24"/>
            <w:szCs w:val="24"/>
          </w:rPr>
          <w:t>Поэзия</w:t>
        </w:r>
      </w:hyperlink>
      <w:r w:rsidRPr="00630821">
        <w:rPr>
          <w:rFonts w:ascii="Times New Roman" w:eastAsia="Times New Roman" w:hAnsi="Times New Roman" w:cs="Times New Roman"/>
          <w:color w:val="000000"/>
          <w:sz w:val="24"/>
          <w:szCs w:val="24"/>
        </w:rPr>
        <w:t>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w:t>
      </w:r>
      <w:proofErr w:type="gramEnd"/>
      <w:r w:rsidRPr="00630821">
        <w:rPr>
          <w:rFonts w:ascii="Times New Roman" w:eastAsia="Times New Roman" w:hAnsi="Times New Roman" w:cs="Times New Roman"/>
          <w:color w:val="000000"/>
          <w:sz w:val="24"/>
          <w:szCs w:val="24"/>
        </w:rPr>
        <w:t xml:space="preserve"> В его стихах для нас будет всегда звучать «надежды маленький </w:t>
      </w:r>
      <w:proofErr w:type="spellStart"/>
      <w:r w:rsidRPr="00630821">
        <w:rPr>
          <w:rFonts w:ascii="Times New Roman" w:eastAsia="Times New Roman" w:hAnsi="Times New Roman" w:cs="Times New Roman"/>
          <w:color w:val="000000"/>
          <w:sz w:val="24"/>
          <w:szCs w:val="24"/>
        </w:rPr>
        <w:t>оркестрик</w:t>
      </w:r>
      <w:proofErr w:type="spellEnd"/>
      <w:r w:rsidRPr="00630821">
        <w:rPr>
          <w:rFonts w:ascii="Times New Roman" w:eastAsia="Times New Roman" w:hAnsi="Times New Roman" w:cs="Times New Roman"/>
          <w:color w:val="000000"/>
          <w:sz w:val="24"/>
          <w:szCs w:val="24"/>
        </w:rPr>
        <w:t>…</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Традиции модернистской поэзии</w:t>
      </w:r>
    </w:p>
    <w:p w:rsidR="00630821" w:rsidRPr="00630821" w:rsidRDefault="00630821" w:rsidP="00026C6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С традициями модернистской поэзии Н.Гумилева, О.Мандельштама,</w:t>
      </w:r>
      <w:r w:rsidR="00026C6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t xml:space="preserve">А.Ахматовой связано творчество поэтов разных поколений, прежде всего А.Тарковского, Д.Самойлова, С.Липкина, Б. Ахмадулиной, А.Кушнера, О. </w:t>
      </w:r>
      <w:proofErr w:type="spellStart"/>
      <w:r w:rsidRPr="00630821">
        <w:rPr>
          <w:rFonts w:ascii="Times New Roman" w:eastAsia="Times New Roman" w:hAnsi="Times New Roman" w:cs="Times New Roman"/>
          <w:color w:val="000000"/>
          <w:sz w:val="24"/>
          <w:szCs w:val="24"/>
        </w:rPr>
        <w:t>Чухонцева</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Кривулина</w:t>
      </w:r>
      <w:proofErr w:type="gramStart"/>
      <w:r w:rsidRPr="00630821">
        <w:rPr>
          <w:rFonts w:ascii="Times New Roman" w:eastAsia="Times New Roman" w:hAnsi="Times New Roman" w:cs="Times New Roman"/>
          <w:color w:val="000000"/>
          <w:sz w:val="24"/>
          <w:szCs w:val="24"/>
        </w:rPr>
        <w:t>,О</w:t>
      </w:r>
      <w:proofErr w:type="gramEnd"/>
      <w:r w:rsidRPr="00630821">
        <w:rPr>
          <w:rFonts w:ascii="Times New Roman" w:eastAsia="Times New Roman" w:hAnsi="Times New Roman" w:cs="Times New Roman"/>
          <w:color w:val="000000"/>
          <w:sz w:val="24"/>
          <w:szCs w:val="24"/>
        </w:rPr>
        <w:t>.Седаковой</w:t>
      </w:r>
      <w:proofErr w:type="spellEnd"/>
      <w:r w:rsidRPr="00630821">
        <w:rPr>
          <w:rFonts w:ascii="Times New Roman" w:eastAsia="Times New Roman" w:hAnsi="Times New Roman" w:cs="Times New Roman"/>
          <w:color w:val="000000"/>
          <w:sz w:val="24"/>
          <w:szCs w:val="24"/>
        </w:rPr>
        <w:t xml:space="preserve">. Этих поэтов роднит присущее им чувство историзма,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w:t>
      </w:r>
      <w:proofErr w:type="gramStart"/>
      <w:r w:rsidRPr="00630821">
        <w:rPr>
          <w:rFonts w:ascii="Times New Roman" w:eastAsia="Times New Roman" w:hAnsi="Times New Roman" w:cs="Times New Roman"/>
          <w:color w:val="000000"/>
          <w:sz w:val="24"/>
          <w:szCs w:val="24"/>
        </w:rPr>
        <w:t>Кривулина</w:t>
      </w:r>
      <w:proofErr w:type="gramEnd"/>
      <w:r w:rsidRPr="00630821">
        <w:rPr>
          <w:rFonts w:ascii="Times New Roman" w:eastAsia="Times New Roman" w:hAnsi="Times New Roman" w:cs="Times New Roman"/>
          <w:color w:val="000000"/>
          <w:sz w:val="24"/>
          <w:szCs w:val="24"/>
        </w:rPr>
        <w:t xml:space="preserve"> обыгрывается цитата из «Божественной комедии» Данте: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Земную </w:t>
      </w:r>
      <w:proofErr w:type="gramStart"/>
      <w:r w:rsidRPr="00630821">
        <w:rPr>
          <w:rFonts w:ascii="Times New Roman" w:eastAsia="Times New Roman" w:hAnsi="Times New Roman" w:cs="Times New Roman"/>
          <w:i/>
          <w:iCs/>
          <w:color w:val="000000"/>
          <w:sz w:val="24"/>
          <w:szCs w:val="24"/>
        </w:rPr>
        <w:t>жизнь</w:t>
      </w:r>
      <w:proofErr w:type="gramEnd"/>
      <w:r w:rsidRPr="00630821">
        <w:rPr>
          <w:rFonts w:ascii="Times New Roman" w:eastAsia="Times New Roman" w:hAnsi="Times New Roman" w:cs="Times New Roman"/>
          <w:i/>
          <w:iCs/>
          <w:color w:val="000000"/>
          <w:sz w:val="24"/>
          <w:szCs w:val="24"/>
        </w:rPr>
        <w:t xml:space="preserve"> пройдя до середины,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споткнулась память. Опрокинулся и замер</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лес, погруженный в синеву.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опрокинутой корзины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струятся ягоды с туманными глазами,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глаз скрываются в траву...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lastRenderedPageBreak/>
        <w:t>Черника — смерть! твой отсвет голубиный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потерян</w:t>
      </w:r>
      <w:proofErr w:type="gramEnd"/>
      <w:r w:rsidRPr="00630821">
        <w:rPr>
          <w:rFonts w:ascii="Times New Roman" w:eastAsia="Times New Roman" w:hAnsi="Times New Roman" w:cs="Times New Roman"/>
          <w:i/>
          <w:iCs/>
          <w:color w:val="000000"/>
          <w:sz w:val="24"/>
          <w:szCs w:val="24"/>
        </w:rPr>
        <w:t xml:space="preserve"> в россыпях росы, неосязаем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твой привкус сырости, твой призрак наяву.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кровоточит мякоть сердцевины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прилипла к нёбу, стала голосами,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с </w:t>
      </w:r>
      <w:proofErr w:type="gramStart"/>
      <w:r w:rsidRPr="00630821">
        <w:rPr>
          <w:rFonts w:ascii="Times New Roman" w:eastAsia="Times New Roman" w:hAnsi="Times New Roman" w:cs="Times New Roman"/>
          <w:i/>
          <w:iCs/>
          <w:color w:val="000000"/>
          <w:sz w:val="24"/>
          <w:szCs w:val="24"/>
        </w:rPr>
        <w:t>какими</w:t>
      </w:r>
      <w:proofErr w:type="gramEnd"/>
      <w:r w:rsidRPr="00630821">
        <w:rPr>
          <w:rFonts w:ascii="Times New Roman" w:eastAsia="Times New Roman" w:hAnsi="Times New Roman" w:cs="Times New Roman"/>
          <w:i/>
          <w:iCs/>
          <w:color w:val="000000"/>
          <w:sz w:val="24"/>
          <w:szCs w:val="24"/>
        </w:rPr>
        <w:t xml:space="preserve"> в памяти раздавленной живу.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w:t>
      </w:r>
      <w:proofErr w:type="gramStart"/>
      <w:r w:rsidRPr="00630821">
        <w:rPr>
          <w:rFonts w:ascii="Times New Roman" w:eastAsia="Times New Roman" w:hAnsi="Times New Roman" w:cs="Times New Roman"/>
          <w:color w:val="000000"/>
          <w:sz w:val="24"/>
          <w:szCs w:val="24"/>
        </w:rPr>
        <w:t>Кривулин</w:t>
      </w:r>
      <w:proofErr w:type="gramEnd"/>
      <w:r w:rsidRPr="00630821">
        <w:rPr>
          <w:rFonts w:ascii="Times New Roman" w:eastAsia="Times New Roman" w:hAnsi="Times New Roman" w:cs="Times New Roman"/>
          <w:color w:val="000000"/>
          <w:sz w:val="24"/>
          <w:szCs w:val="24"/>
        </w:rPr>
        <w:t>, «Черника», 1977)</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Поэзия Беллы Ахмадулиной. (1937-2010)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w:t>
      </w:r>
      <w:proofErr w:type="gramStart"/>
      <w:r w:rsidRPr="00630821">
        <w:rPr>
          <w:rFonts w:ascii="Times New Roman" w:eastAsia="Times New Roman" w:hAnsi="Times New Roman" w:cs="Times New Roman"/>
          <w:color w:val="000000"/>
          <w:sz w:val="24"/>
          <w:szCs w:val="24"/>
        </w:rPr>
        <w:t>всего</w:t>
      </w:r>
      <w:proofErr w:type="gramEnd"/>
      <w:r w:rsidRPr="00630821">
        <w:rPr>
          <w:rFonts w:ascii="Times New Roman" w:eastAsia="Times New Roman" w:hAnsi="Times New Roman" w:cs="Times New Roman"/>
          <w:color w:val="000000"/>
          <w:sz w:val="24"/>
          <w:szCs w:val="24"/>
        </w:rPr>
        <w:t xml:space="preserve"> слышатся не слова, а некий музыкально-стилистический тон.</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Белла Ахмадулина —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630821">
        <w:rPr>
          <w:rFonts w:ascii="Times New Roman" w:eastAsia="Times New Roman" w:hAnsi="Times New Roman" w:cs="Times New Roman"/>
          <w:color w:val="000000"/>
          <w:sz w:val="24"/>
          <w:szCs w:val="24"/>
        </w:rPr>
        <w:t>Антокольский</w:t>
      </w:r>
      <w:proofErr w:type="spellEnd"/>
      <w:r w:rsidRPr="00630821">
        <w:rPr>
          <w:rFonts w:ascii="Times New Roman" w:eastAsia="Times New Roman" w:hAnsi="Times New Roman" w:cs="Times New Roman"/>
          <w:color w:val="000000"/>
          <w:sz w:val="24"/>
          <w:szCs w:val="24"/>
        </w:rPr>
        <w:t>, С. Довлатов, Б. Окуджава, В. Высоцкий.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Один из «шестидесятников», близкий друг поэтессы, Л. Шилов, справедливо сказал о ней: </w:t>
      </w:r>
      <w:proofErr w:type="gramStart"/>
      <w:r w:rsidRPr="00630821">
        <w:rPr>
          <w:rFonts w:ascii="Times New Roman" w:eastAsia="Times New Roman" w:hAnsi="Times New Roman" w:cs="Times New Roman"/>
          <w:color w:val="000000"/>
          <w:sz w:val="24"/>
          <w:szCs w:val="24"/>
        </w:rPr>
        <w:t>«Белле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пристрастие к «высоким» словам и оборотам речи, любовь ко всему живому и умение радоваться каждому новому дню».</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b/>
          <w:bCs/>
          <w:color w:val="000000"/>
          <w:sz w:val="24"/>
          <w:szCs w:val="24"/>
        </w:rPr>
        <w:t>Лианозовская</w:t>
      </w:r>
      <w:proofErr w:type="spellEnd"/>
      <w:r w:rsidRPr="00630821">
        <w:rPr>
          <w:rFonts w:ascii="Times New Roman" w:eastAsia="Times New Roman" w:hAnsi="Times New Roman" w:cs="Times New Roman"/>
          <w:b/>
          <w:bCs/>
          <w:color w:val="000000"/>
          <w:sz w:val="24"/>
          <w:szCs w:val="24"/>
        </w:rPr>
        <w:t xml:space="preserve"> группа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 1960-х годов в отечественной поэзии возобновились эксперименты авангардистов. </w:t>
      </w:r>
      <w:proofErr w:type="gramStart"/>
      <w:r w:rsidRPr="00630821">
        <w:rPr>
          <w:rFonts w:ascii="Times New Roman" w:eastAsia="Times New Roman" w:hAnsi="Times New Roman" w:cs="Times New Roman"/>
          <w:color w:val="000000"/>
          <w:sz w:val="24"/>
          <w:szCs w:val="24"/>
        </w:rPr>
        <w:t xml:space="preserve">Эксперименты в области поэзии объединили различные поэтические группы, прежде всего такие, как </w:t>
      </w:r>
      <w:proofErr w:type="spellStart"/>
      <w:r w:rsidRPr="00630821">
        <w:rPr>
          <w:rFonts w:ascii="Times New Roman" w:eastAsia="Times New Roman" w:hAnsi="Times New Roman" w:cs="Times New Roman"/>
          <w:b/>
          <w:bCs/>
          <w:color w:val="000000"/>
          <w:sz w:val="24"/>
          <w:szCs w:val="24"/>
        </w:rPr>
        <w:t>Лианозовская</w:t>
      </w:r>
      <w:proofErr w:type="spellEnd"/>
      <w:r w:rsidRPr="00630821">
        <w:rPr>
          <w:rFonts w:ascii="Times New Roman" w:eastAsia="Times New Roman" w:hAnsi="Times New Roman" w:cs="Times New Roman"/>
          <w:b/>
          <w:bCs/>
          <w:color w:val="000000"/>
          <w:sz w:val="24"/>
          <w:szCs w:val="24"/>
        </w:rPr>
        <w:t xml:space="preserve"> группа</w:t>
      </w:r>
      <w:r w:rsidRPr="00630821">
        <w:rPr>
          <w:rFonts w:ascii="Times New Roman" w:eastAsia="Times New Roman" w:hAnsi="Times New Roman" w:cs="Times New Roman"/>
          <w:color w:val="000000"/>
          <w:sz w:val="24"/>
          <w:szCs w:val="24"/>
        </w:rPr>
        <w:t xml:space="preserve">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proofErr w:type="spellStart"/>
      <w:r w:rsidRPr="00630821">
        <w:rPr>
          <w:rFonts w:ascii="Times New Roman" w:eastAsia="Times New Roman" w:hAnsi="Times New Roman" w:cs="Times New Roman"/>
          <w:color w:val="000000"/>
          <w:sz w:val="24"/>
          <w:szCs w:val="24"/>
        </w:rPr>
        <w:t>Лианозовской</w:t>
      </w:r>
      <w:proofErr w:type="spellEnd"/>
      <w:r w:rsidRPr="00630821">
        <w:rPr>
          <w:rFonts w:ascii="Times New Roman" w:eastAsia="Times New Roman" w:hAnsi="Times New Roman" w:cs="Times New Roman"/>
          <w:color w:val="000000"/>
          <w:sz w:val="24"/>
          <w:szCs w:val="24"/>
        </w:rPr>
        <w:t xml:space="preserve"> группы стоял поэт и художник Е. Л. Кропивницкий, творческий путь которого начался в 1910-х годах</w:t>
      </w:r>
      <w:proofErr w:type="gramEnd"/>
      <w:r w:rsidRPr="00630821">
        <w:rPr>
          <w:rFonts w:ascii="Times New Roman" w:eastAsia="Times New Roman" w:hAnsi="Times New Roman" w:cs="Times New Roman"/>
          <w:color w:val="000000"/>
          <w:sz w:val="24"/>
          <w:szCs w:val="24"/>
        </w:rPr>
        <w:t xml:space="preserve">. В группу вошли поэты В. Некрасов, Г. Сапгир, </w:t>
      </w:r>
      <w:proofErr w:type="spellStart"/>
      <w:r w:rsidRPr="00630821">
        <w:rPr>
          <w:rFonts w:ascii="Times New Roman" w:eastAsia="Times New Roman" w:hAnsi="Times New Roman" w:cs="Times New Roman"/>
          <w:color w:val="000000"/>
          <w:sz w:val="24"/>
          <w:szCs w:val="24"/>
        </w:rPr>
        <w:t>Я.Сатуновский</w:t>
      </w:r>
      <w:proofErr w:type="spellEnd"/>
      <w:r w:rsidRPr="00630821">
        <w:rPr>
          <w:rFonts w:ascii="Times New Roman" w:eastAsia="Times New Roman" w:hAnsi="Times New Roman" w:cs="Times New Roman"/>
          <w:color w:val="000000"/>
          <w:sz w:val="24"/>
          <w:szCs w:val="24"/>
        </w:rPr>
        <w:t xml:space="preserve">, И.Холин и художники Н. </w:t>
      </w:r>
      <w:proofErr w:type="spellStart"/>
      <w:r w:rsidRPr="00630821">
        <w:rPr>
          <w:rFonts w:ascii="Times New Roman" w:eastAsia="Times New Roman" w:hAnsi="Times New Roman" w:cs="Times New Roman"/>
          <w:color w:val="000000"/>
          <w:sz w:val="24"/>
          <w:szCs w:val="24"/>
        </w:rPr>
        <w:t>Вечтомов</w:t>
      </w:r>
      <w:proofErr w:type="spellEnd"/>
      <w:r w:rsidRPr="00630821">
        <w:rPr>
          <w:rFonts w:ascii="Times New Roman" w:eastAsia="Times New Roman" w:hAnsi="Times New Roman" w:cs="Times New Roman"/>
          <w:color w:val="000000"/>
          <w:sz w:val="24"/>
          <w:szCs w:val="24"/>
        </w:rPr>
        <w:t xml:space="preserve">, Л. Е. Кропивницкий (сын Е. Л. Кропивницкого), Л. </w:t>
      </w:r>
      <w:proofErr w:type="spellStart"/>
      <w:r w:rsidRPr="00630821">
        <w:rPr>
          <w:rFonts w:ascii="Times New Roman" w:eastAsia="Times New Roman" w:hAnsi="Times New Roman" w:cs="Times New Roman"/>
          <w:color w:val="000000"/>
          <w:sz w:val="24"/>
          <w:szCs w:val="24"/>
        </w:rPr>
        <w:t>Мастеркова</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Немухин</w:t>
      </w:r>
      <w:proofErr w:type="spellEnd"/>
      <w:r w:rsidRPr="00630821">
        <w:rPr>
          <w:rFonts w:ascii="Times New Roman" w:eastAsia="Times New Roman" w:hAnsi="Times New Roman" w:cs="Times New Roman"/>
          <w:color w:val="000000"/>
          <w:sz w:val="24"/>
          <w:szCs w:val="24"/>
        </w:rPr>
        <w:t xml:space="preserve">, О. Рабин. Поэтов и художников, входивших в </w:t>
      </w:r>
      <w:proofErr w:type="spellStart"/>
      <w:r w:rsidRPr="00630821">
        <w:rPr>
          <w:rFonts w:ascii="Times New Roman" w:eastAsia="Times New Roman" w:hAnsi="Times New Roman" w:cs="Times New Roman"/>
          <w:color w:val="000000"/>
          <w:sz w:val="24"/>
          <w:szCs w:val="24"/>
        </w:rPr>
        <w:t>Лианозовскую</w:t>
      </w:r>
      <w:proofErr w:type="spellEnd"/>
      <w:r w:rsidRPr="00630821">
        <w:rPr>
          <w:rFonts w:ascii="Times New Roman" w:eastAsia="Times New Roman" w:hAnsi="Times New Roman" w:cs="Times New Roman"/>
          <w:color w:val="000000"/>
          <w:sz w:val="24"/>
          <w:szCs w:val="24"/>
        </w:rPr>
        <w:t xml:space="preserve"> группу, объединяло стремление к наиболее полному самовыражению и к созданию новой поэтики.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Читать трудно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lastRenderedPageBreak/>
        <w:t>И нудно.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Пишите короткие стихи.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них меньше вздора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прочесть их можно скоро.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 Л. Кропивницкий, «Совет поэтам», 1965)</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Литературное объединение «СМОГ</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Литературное объединение «СМОГ»</w:t>
      </w:r>
      <w:r w:rsidRPr="00630821">
        <w:rPr>
          <w:rFonts w:ascii="Times New Roman" w:eastAsia="Times New Roman" w:hAnsi="Times New Roman" w:cs="Times New Roman"/>
          <w:color w:val="000000"/>
          <w:sz w:val="24"/>
          <w:szCs w:val="24"/>
        </w:rPr>
        <w:t xml:space="preserve">— «Смелость. Мысль. Образ. Глубина». Заявило о себе в 1964 году, его организаторами стали поэты В.Алейников, Л.Губанов, </w:t>
      </w:r>
      <w:proofErr w:type="spellStart"/>
      <w:r w:rsidRPr="00630821">
        <w:rPr>
          <w:rFonts w:ascii="Times New Roman" w:eastAsia="Times New Roman" w:hAnsi="Times New Roman" w:cs="Times New Roman"/>
          <w:color w:val="000000"/>
          <w:sz w:val="24"/>
          <w:szCs w:val="24"/>
        </w:rPr>
        <w:t>Ю.Кублановский</w:t>
      </w:r>
      <w:proofErr w:type="spellEnd"/>
      <w:r w:rsidRPr="00630821">
        <w:rPr>
          <w:rFonts w:ascii="Times New Roman" w:eastAsia="Times New Roman" w:hAnsi="Times New Roman" w:cs="Times New Roman"/>
          <w:color w:val="000000"/>
          <w:sz w:val="24"/>
          <w:szCs w:val="24"/>
        </w:rPr>
        <w:t xml:space="preserve">. Г.Сапгир в воспоминаниях о Л.Губанове пишет: « Новое литературное течение уже просматривалось, но имени не имело. Надо было его срочно придумать. Помню, сидели мы у Алены </w:t>
      </w:r>
      <w:proofErr w:type="spellStart"/>
      <w:r w:rsidRPr="00630821">
        <w:rPr>
          <w:rFonts w:ascii="Times New Roman" w:eastAsia="Times New Roman" w:hAnsi="Times New Roman" w:cs="Times New Roman"/>
          <w:color w:val="000000"/>
          <w:sz w:val="24"/>
          <w:szCs w:val="24"/>
        </w:rPr>
        <w:t>Басиловой</w:t>
      </w:r>
      <w:proofErr w:type="spellEnd"/>
      <w:r w:rsidRPr="00630821">
        <w:rPr>
          <w:rFonts w:ascii="Times New Roman" w:eastAsia="Times New Roman" w:hAnsi="Times New Roman" w:cs="Times New Roman"/>
          <w:color w:val="000000"/>
          <w:sz w:val="24"/>
          <w:szCs w:val="24"/>
        </w:rPr>
        <w:t>,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В манифесте «СМОГ»,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w:t>
      </w:r>
      <w:proofErr w:type="gramStart"/>
      <w:r w:rsidRPr="00630821">
        <w:rPr>
          <w:rFonts w:ascii="Times New Roman" w:eastAsia="Times New Roman" w:hAnsi="Times New Roman" w:cs="Times New Roman"/>
          <w:color w:val="000000"/>
          <w:sz w:val="24"/>
          <w:szCs w:val="24"/>
        </w:rPr>
        <w:t>очень много</w:t>
      </w:r>
      <w:proofErr w:type="gramEnd"/>
      <w:r w:rsidRPr="00630821">
        <w:rPr>
          <w:rFonts w:ascii="Times New Roman" w:eastAsia="Times New Roman" w:hAnsi="Times New Roman" w:cs="Times New Roman"/>
          <w:color w:val="000000"/>
          <w:sz w:val="24"/>
          <w:szCs w:val="24"/>
        </w:rPr>
        <w:t>.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Авангардисты 1950— 1980-х годов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Авангардисты 1950— 1980-х годов </w:t>
      </w:r>
      <w:r w:rsidRPr="00630821">
        <w:rPr>
          <w:rFonts w:ascii="Times New Roman" w:eastAsia="Times New Roman" w:hAnsi="Times New Roman" w:cs="Times New Roman"/>
          <w:color w:val="000000"/>
          <w:sz w:val="24"/>
          <w:szCs w:val="24"/>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630821">
        <w:rPr>
          <w:rFonts w:ascii="Times New Roman" w:eastAsia="Times New Roman" w:hAnsi="Times New Roman" w:cs="Times New Roman"/>
          <w:color w:val="000000"/>
          <w:sz w:val="24"/>
          <w:szCs w:val="24"/>
        </w:rPr>
        <w:t>антигуманности</w:t>
      </w:r>
      <w:proofErr w:type="spellEnd"/>
      <w:r w:rsidRPr="00630821">
        <w:rPr>
          <w:rFonts w:ascii="Times New Roman" w:eastAsia="Times New Roman" w:hAnsi="Times New Roman" w:cs="Times New Roman"/>
          <w:color w:val="000000"/>
          <w:sz w:val="24"/>
          <w:szCs w:val="24"/>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630821" w:rsidRPr="00630821" w:rsidRDefault="00630821" w:rsidP="00630821">
      <w:pPr>
        <w:numPr>
          <w:ilvl w:val="0"/>
          <w:numId w:val="3"/>
        </w:numPr>
        <w:shd w:val="clear" w:color="auto" w:fill="FFFFFF"/>
        <w:spacing w:after="0" w:line="240" w:lineRule="auto"/>
        <w:ind w:left="0"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Концептуализм</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Одним из первых течений, сложившихся в рамках неофициального искусства 1970-х годов, является </w:t>
      </w:r>
      <w:r w:rsidRPr="00630821">
        <w:rPr>
          <w:rFonts w:ascii="Times New Roman" w:eastAsia="Times New Roman" w:hAnsi="Times New Roman" w:cs="Times New Roman"/>
          <w:b/>
          <w:bCs/>
          <w:color w:val="000000"/>
          <w:sz w:val="24"/>
          <w:szCs w:val="24"/>
        </w:rPr>
        <w:t xml:space="preserve">концептуализм </w:t>
      </w:r>
      <w:r w:rsidRPr="00630821">
        <w:rPr>
          <w:rFonts w:ascii="Times New Roman" w:eastAsia="Times New Roman" w:hAnsi="Times New Roman" w:cs="Times New Roman"/>
          <w:color w:val="000000"/>
          <w:sz w:val="24"/>
          <w:szCs w:val="24"/>
        </w:rPr>
        <w:t xml:space="preserve">(от лат. </w:t>
      </w:r>
      <w:proofErr w:type="spellStart"/>
      <w:r w:rsidRPr="00630821">
        <w:rPr>
          <w:rFonts w:ascii="Times New Roman" w:eastAsia="Times New Roman" w:hAnsi="Times New Roman" w:cs="Times New Roman"/>
          <w:color w:val="000000"/>
          <w:sz w:val="24"/>
          <w:szCs w:val="24"/>
        </w:rPr>
        <w:t>conceptus</w:t>
      </w:r>
      <w:proofErr w:type="spellEnd"/>
      <w:r w:rsidRPr="00630821">
        <w:rPr>
          <w:rFonts w:ascii="Times New Roman" w:eastAsia="Times New Roman" w:hAnsi="Times New Roman" w:cs="Times New Roman"/>
          <w:color w:val="000000"/>
          <w:sz w:val="24"/>
          <w:szCs w:val="24"/>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w:t>
      </w:r>
      <w:proofErr w:type="gramStart"/>
      <w:r w:rsidRPr="00630821">
        <w:rPr>
          <w:rFonts w:ascii="Times New Roman" w:eastAsia="Times New Roman" w:hAnsi="Times New Roman" w:cs="Times New Roman"/>
          <w:color w:val="000000"/>
          <w:sz w:val="24"/>
          <w:szCs w:val="24"/>
        </w:rPr>
        <w:t xml:space="preserve"> В</w:t>
      </w:r>
      <w:proofErr w:type="gramEnd"/>
      <w:r w:rsidRPr="00630821">
        <w:rPr>
          <w:rFonts w:ascii="Times New Roman" w:eastAsia="Times New Roman" w:hAnsi="Times New Roman" w:cs="Times New Roman"/>
          <w:color w:val="000000"/>
          <w:sz w:val="24"/>
          <w:szCs w:val="24"/>
        </w:rPr>
        <w:t xml:space="preserve">с. Некрасова, И.Холина, Д. </w:t>
      </w:r>
      <w:proofErr w:type="spellStart"/>
      <w:r w:rsidRPr="00630821">
        <w:rPr>
          <w:rFonts w:ascii="Times New Roman" w:eastAsia="Times New Roman" w:hAnsi="Times New Roman" w:cs="Times New Roman"/>
          <w:color w:val="000000"/>
          <w:sz w:val="24"/>
          <w:szCs w:val="24"/>
        </w:rPr>
        <w:t>Пригова</w:t>
      </w:r>
      <w:proofErr w:type="spellEnd"/>
      <w:r w:rsidRPr="00630821">
        <w:rPr>
          <w:rFonts w:ascii="Times New Roman" w:eastAsia="Times New Roman" w:hAnsi="Times New Roman" w:cs="Times New Roman"/>
          <w:color w:val="000000"/>
          <w:sz w:val="24"/>
          <w:szCs w:val="24"/>
        </w:rPr>
        <w:t xml:space="preserve">, Л.Рубинштейна, прозаика В.Сорокина и художников </w:t>
      </w:r>
      <w:proofErr w:type="spellStart"/>
      <w:r w:rsidRPr="00630821">
        <w:rPr>
          <w:rFonts w:ascii="Times New Roman" w:eastAsia="Times New Roman" w:hAnsi="Times New Roman" w:cs="Times New Roman"/>
          <w:color w:val="000000"/>
          <w:sz w:val="24"/>
          <w:szCs w:val="24"/>
        </w:rPr>
        <w:t>И.Кабакова</w:t>
      </w:r>
      <w:proofErr w:type="spellEnd"/>
      <w:r w:rsidRPr="00630821">
        <w:rPr>
          <w:rFonts w:ascii="Times New Roman" w:eastAsia="Times New Roman" w:hAnsi="Times New Roman" w:cs="Times New Roman"/>
          <w:color w:val="000000"/>
          <w:sz w:val="24"/>
          <w:szCs w:val="24"/>
        </w:rPr>
        <w:t xml:space="preserve"> и Э.Булатова. В своих истоках концептуализм восходит к творчеству авангардистов начала XX века — футуристов и </w:t>
      </w:r>
      <w:proofErr w:type="spellStart"/>
      <w:r w:rsidRPr="00630821">
        <w:rPr>
          <w:rFonts w:ascii="Times New Roman" w:eastAsia="Times New Roman" w:hAnsi="Times New Roman" w:cs="Times New Roman"/>
          <w:color w:val="000000"/>
          <w:sz w:val="24"/>
          <w:szCs w:val="24"/>
        </w:rPr>
        <w:t>обэриутов</w:t>
      </w:r>
      <w:proofErr w:type="spellEnd"/>
      <w:r w:rsidRPr="00630821">
        <w:rPr>
          <w:rFonts w:ascii="Times New Roman" w:eastAsia="Times New Roman" w:hAnsi="Times New Roman" w:cs="Times New Roman"/>
          <w:color w:val="000000"/>
          <w:sz w:val="24"/>
          <w:szCs w:val="24"/>
        </w:rPr>
        <w:t>. Поскольку концептуальное искусство — искусство идеи, художнику-концептуалисту важен не изображаемый им предмет, а то, что посредством этого предмета концептуалист хочет обозначить,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Поэт-концептуалист Л.Рубинштейн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 и казавшуюся </w:t>
      </w:r>
      <w:proofErr w:type="gramStart"/>
      <w:r w:rsidRPr="00630821">
        <w:rPr>
          <w:rFonts w:ascii="Times New Roman" w:eastAsia="Times New Roman" w:hAnsi="Times New Roman" w:cs="Times New Roman"/>
          <w:color w:val="000000"/>
          <w:sz w:val="24"/>
          <w:szCs w:val="24"/>
        </w:rPr>
        <w:t>вечной</w:t>
      </w:r>
      <w:proofErr w:type="gramEnd"/>
      <w:r w:rsidRPr="00630821">
        <w:rPr>
          <w:rFonts w:ascii="Times New Roman" w:eastAsia="Times New Roman" w:hAnsi="Times New Roman" w:cs="Times New Roman"/>
          <w:color w:val="000000"/>
          <w:sz w:val="24"/>
          <w:szCs w:val="24"/>
        </w:rPr>
        <w:t xml:space="preserve">, из социально-культурного измерения в чисто эстетическое». Техника Л.Рубинштейна заключается в том, что на библиотечную карточку записывается отдельная реплика или цитата, иногда карточка и вовсе остается пустой, либо 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w:t>
      </w:r>
      <w:proofErr w:type="gramStart"/>
      <w:r w:rsidRPr="00630821">
        <w:rPr>
          <w:rFonts w:ascii="Times New Roman" w:eastAsia="Times New Roman" w:hAnsi="Times New Roman" w:cs="Times New Roman"/>
          <w:color w:val="000000"/>
          <w:sz w:val="24"/>
          <w:szCs w:val="24"/>
        </w:rPr>
        <w:t>Кривулина</w:t>
      </w:r>
      <w:proofErr w:type="gramEnd"/>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lastRenderedPageBreak/>
        <w:t xml:space="preserve">«немой </w:t>
      </w:r>
      <w:proofErr w:type="spellStart"/>
      <w:r w:rsidRPr="00630821">
        <w:rPr>
          <w:rFonts w:ascii="Times New Roman" w:eastAsia="Times New Roman" w:hAnsi="Times New Roman" w:cs="Times New Roman"/>
          <w:color w:val="000000"/>
          <w:sz w:val="24"/>
          <w:szCs w:val="24"/>
        </w:rPr>
        <w:t>гиперсюжет</w:t>
      </w:r>
      <w:proofErr w:type="spellEnd"/>
      <w:r w:rsidRPr="00630821">
        <w:rPr>
          <w:rFonts w:ascii="Times New Roman" w:eastAsia="Times New Roman" w:hAnsi="Times New Roman" w:cs="Times New Roman"/>
          <w:color w:val="000000"/>
          <w:sz w:val="24"/>
          <w:szCs w:val="24"/>
        </w:rPr>
        <w:t>». На основе этого «</w:t>
      </w:r>
      <w:proofErr w:type="spellStart"/>
      <w:r w:rsidRPr="00630821">
        <w:rPr>
          <w:rFonts w:ascii="Times New Roman" w:eastAsia="Times New Roman" w:hAnsi="Times New Roman" w:cs="Times New Roman"/>
          <w:color w:val="000000"/>
          <w:sz w:val="24"/>
          <w:szCs w:val="24"/>
        </w:rPr>
        <w:t>гиперсюжета</w:t>
      </w:r>
      <w:proofErr w:type="spellEnd"/>
      <w:r w:rsidRPr="00630821">
        <w:rPr>
          <w:rFonts w:ascii="Times New Roman" w:eastAsia="Times New Roman" w:hAnsi="Times New Roman" w:cs="Times New Roman"/>
          <w:color w:val="000000"/>
          <w:sz w:val="24"/>
          <w:szCs w:val="24"/>
        </w:rPr>
        <w:t xml:space="preserve">» создается образ разрушенного и вновь созданного из обломков мира, в котором поэту «честнее молчать», чем говорить. Таким </w:t>
      </w:r>
      <w:proofErr w:type="gramStart"/>
      <w:r w:rsidRPr="00630821">
        <w:rPr>
          <w:rFonts w:ascii="Times New Roman" w:eastAsia="Times New Roman" w:hAnsi="Times New Roman" w:cs="Times New Roman"/>
          <w:color w:val="000000"/>
          <w:sz w:val="24"/>
          <w:szCs w:val="24"/>
        </w:rPr>
        <w:t>образом</w:t>
      </w:r>
      <w:proofErr w:type="gramEnd"/>
      <w:r w:rsidRPr="00630821">
        <w:rPr>
          <w:rFonts w:ascii="Times New Roman" w:eastAsia="Times New Roman" w:hAnsi="Times New Roman" w:cs="Times New Roman"/>
          <w:color w:val="000000"/>
          <w:sz w:val="24"/>
          <w:szCs w:val="24"/>
        </w:rPr>
        <w:t xml:space="preserve"> Л. Рубинштейн выражает трагико-ироническое отношение к миру.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37. Можно, увидев себя со стороны, ужаснуться, а можно</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и обрадоваться;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38. Можно избегать каких-либо встреч, взглядов, разговоров</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и т. п., но не лучше ли идти навстречу судьбе &lt;...&gt;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41. Можно оказаться неподалеку и зайти, чтобы выпить</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чаю и поболтать...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(Л.Рубинштейн, «Каталог комедийных новшеств», 1976)</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Вошедшие в литературу на излете 1970-х и в 1980-е годы поэты А. Еременко, Т. </w:t>
      </w:r>
      <w:proofErr w:type="spellStart"/>
      <w:r w:rsidRPr="00630821">
        <w:rPr>
          <w:rFonts w:ascii="Times New Roman" w:eastAsia="Times New Roman" w:hAnsi="Times New Roman" w:cs="Times New Roman"/>
          <w:color w:val="000000"/>
          <w:sz w:val="24"/>
          <w:szCs w:val="24"/>
        </w:rPr>
        <w:t>Кибиров</w:t>
      </w:r>
      <w:proofErr w:type="spellEnd"/>
      <w:r w:rsidRPr="00630821">
        <w:rPr>
          <w:rFonts w:ascii="Times New Roman" w:eastAsia="Times New Roman" w:hAnsi="Times New Roman" w:cs="Times New Roman"/>
          <w:color w:val="000000"/>
          <w:sz w:val="24"/>
          <w:szCs w:val="24"/>
        </w:rPr>
        <w:t xml:space="preserve">, Е. </w:t>
      </w:r>
      <w:proofErr w:type="spellStart"/>
      <w:r w:rsidRPr="00630821">
        <w:rPr>
          <w:rFonts w:ascii="Times New Roman" w:eastAsia="Times New Roman" w:hAnsi="Times New Roman" w:cs="Times New Roman"/>
          <w:color w:val="000000"/>
          <w:sz w:val="24"/>
          <w:szCs w:val="24"/>
        </w:rPr>
        <w:t>Бунимович</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Коркия</w:t>
      </w:r>
      <w:proofErr w:type="spellEnd"/>
      <w:r w:rsidRPr="00630821">
        <w:rPr>
          <w:rFonts w:ascii="Times New Roman" w:eastAsia="Times New Roman" w:hAnsi="Times New Roman" w:cs="Times New Roman"/>
          <w:color w:val="000000"/>
          <w:sz w:val="24"/>
          <w:szCs w:val="24"/>
        </w:rPr>
        <w:t>, М. Сухотин отталкивались от поэзии концептуалистов. Излюбленным приемом этих поэтов является </w:t>
      </w:r>
      <w:proofErr w:type="spellStart"/>
      <w:r w:rsidRPr="00630821">
        <w:rPr>
          <w:rFonts w:ascii="Times New Roman" w:eastAsia="Times New Roman" w:hAnsi="Times New Roman" w:cs="Times New Roman"/>
          <w:color w:val="000000"/>
          <w:sz w:val="24"/>
          <w:szCs w:val="24"/>
        </w:rPr>
        <w:t>цитатностъ</w:t>
      </w:r>
      <w:proofErr w:type="spellEnd"/>
      <w:r w:rsidRPr="00630821">
        <w:rPr>
          <w:rFonts w:ascii="Times New Roman" w:eastAsia="Times New Roman" w:hAnsi="Times New Roman" w:cs="Times New Roman"/>
          <w:color w:val="000000"/>
          <w:sz w:val="24"/>
          <w:szCs w:val="24"/>
        </w:rPr>
        <w:t xml:space="preserve">, </w:t>
      </w:r>
      <w:proofErr w:type="gramStart"/>
      <w:r w:rsidRPr="00630821">
        <w:rPr>
          <w:rFonts w:ascii="Times New Roman" w:eastAsia="Times New Roman" w:hAnsi="Times New Roman" w:cs="Times New Roman"/>
          <w:color w:val="000000"/>
          <w:sz w:val="24"/>
          <w:szCs w:val="24"/>
        </w:rPr>
        <w:t>доходящая</w:t>
      </w:r>
      <w:proofErr w:type="gramEnd"/>
      <w:r w:rsidRPr="00630821">
        <w:rPr>
          <w:rFonts w:ascii="Times New Roman" w:eastAsia="Times New Roman" w:hAnsi="Times New Roman" w:cs="Times New Roman"/>
          <w:color w:val="000000"/>
          <w:sz w:val="24"/>
          <w:szCs w:val="24"/>
        </w:rPr>
        <w:t xml:space="preserve"> до </w:t>
      </w:r>
      <w:proofErr w:type="spellStart"/>
      <w:r w:rsidRPr="00630821">
        <w:rPr>
          <w:rFonts w:ascii="Times New Roman" w:eastAsia="Times New Roman" w:hAnsi="Times New Roman" w:cs="Times New Roman"/>
          <w:color w:val="000000"/>
          <w:sz w:val="24"/>
          <w:szCs w:val="24"/>
        </w:rPr>
        <w:t>центона</w:t>
      </w:r>
      <w:proofErr w:type="spellEnd"/>
      <w:r w:rsidRPr="00630821">
        <w:rPr>
          <w:rFonts w:ascii="Times New Roman" w:eastAsia="Times New Roman" w:hAnsi="Times New Roman" w:cs="Times New Roman"/>
          <w:color w:val="000000"/>
          <w:sz w:val="24"/>
          <w:szCs w:val="24"/>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w:t>
      </w:r>
      <w:proofErr w:type="gramStart"/>
      <w:r w:rsidRPr="00630821">
        <w:rPr>
          <w:rFonts w:ascii="Times New Roman" w:eastAsia="Times New Roman" w:hAnsi="Times New Roman" w:cs="Times New Roman"/>
          <w:color w:val="000000"/>
          <w:sz w:val="24"/>
          <w:szCs w:val="24"/>
        </w:rPr>
        <w:t>обусловлены</w:t>
      </w:r>
      <w:proofErr w:type="gramEnd"/>
      <w:r w:rsidRPr="00630821">
        <w:rPr>
          <w:rFonts w:ascii="Times New Roman" w:eastAsia="Times New Roman" w:hAnsi="Times New Roman" w:cs="Times New Roman"/>
          <w:color w:val="000000"/>
          <w:sz w:val="24"/>
          <w:szCs w:val="24"/>
        </w:rPr>
        <w:t xml:space="preserve"> и смешение различных лексико-стилистических пластов, проявление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color w:val="000000"/>
          <w:sz w:val="24"/>
          <w:szCs w:val="24"/>
        </w:rPr>
        <w:t>высокого</w:t>
      </w:r>
      <w:proofErr w:type="gramEnd"/>
      <w:r w:rsidRPr="00630821">
        <w:rPr>
          <w:rFonts w:ascii="Times New Roman" w:eastAsia="Times New Roman" w:hAnsi="Times New Roman" w:cs="Times New Roman"/>
          <w:color w:val="000000"/>
          <w:sz w:val="24"/>
          <w:szCs w:val="24"/>
        </w:rPr>
        <w:t xml:space="preserve"> в низком и наоборот.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я там был, мед-пиво пил,</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изображая смерть, не муку.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мою протянутую руку.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Играет ветер, бьется ставень,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мачта гнется и скрипит.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по ночам гуляет Сталин,</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вреден север для меня.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(А. Еременко</w:t>
      </w:r>
      <w:proofErr w:type="gramStart"/>
      <w:r w:rsidRPr="00630821">
        <w:rPr>
          <w:rFonts w:ascii="Times New Roman" w:eastAsia="Times New Roman" w:hAnsi="Times New Roman" w:cs="Times New Roman"/>
          <w:color w:val="000000"/>
          <w:sz w:val="24"/>
          <w:szCs w:val="24"/>
        </w:rPr>
        <w:t>,«</w:t>
      </w:r>
      <w:proofErr w:type="spellStart"/>
      <w:proofErr w:type="gramEnd"/>
      <w:r w:rsidRPr="00630821">
        <w:rPr>
          <w:rFonts w:ascii="Times New Roman" w:eastAsia="Times New Roman" w:hAnsi="Times New Roman" w:cs="Times New Roman"/>
          <w:color w:val="000000"/>
          <w:sz w:val="24"/>
          <w:szCs w:val="24"/>
        </w:rPr>
        <w:t>Переделкино</w:t>
      </w:r>
      <w:proofErr w:type="spellEnd"/>
      <w:r w:rsidRPr="00630821">
        <w:rPr>
          <w:rFonts w:ascii="Times New Roman" w:eastAsia="Times New Roman" w:hAnsi="Times New Roman" w:cs="Times New Roman"/>
          <w:color w:val="000000"/>
          <w:sz w:val="24"/>
          <w:szCs w:val="24"/>
        </w:rPr>
        <w:t>», 1980)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Уникальность И. Бродского заключается в том, что его поэзия вобрала в себя традиции русской и зарубежной поэзии.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Вывод. Черты поэзии оттепели:</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Неофициальность, ощущение свободы;</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Ответственность за преобразования в стране;</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Необходимость моральной перестройки общества;</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Романтизм;</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Публицистический пафос;</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w:t>
      </w:r>
      <w:proofErr w:type="spellStart"/>
      <w:r w:rsidRPr="00630821">
        <w:rPr>
          <w:rFonts w:ascii="Times New Roman" w:eastAsia="Times New Roman" w:hAnsi="Times New Roman" w:cs="Times New Roman"/>
          <w:color w:val="000000"/>
          <w:sz w:val="24"/>
          <w:szCs w:val="24"/>
        </w:rPr>
        <w:t>Эстрадность</w:t>
      </w:r>
      <w:proofErr w:type="spellEnd"/>
      <w:r w:rsidRPr="00630821">
        <w:rPr>
          <w:rFonts w:ascii="Times New Roman" w:eastAsia="Times New Roman" w:hAnsi="Times New Roman" w:cs="Times New Roman"/>
          <w:color w:val="000000"/>
          <w:sz w:val="24"/>
          <w:szCs w:val="24"/>
        </w:rPr>
        <w:t>»;</w:t>
      </w:r>
    </w:p>
    <w:p w:rsidR="00630821" w:rsidRPr="00026C61" w:rsidRDefault="00630821" w:rsidP="00026C6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Надежды на скорое освобождение от пороков, которые воспринимались как искажение прекрасной идеи.</w:t>
      </w:r>
    </w:p>
    <w:p w:rsidR="00026C61" w:rsidRPr="009E7805" w:rsidRDefault="00026C61" w:rsidP="00026C61">
      <w:pPr>
        <w:spacing w:after="0" w:line="240" w:lineRule="auto"/>
        <w:ind w:firstLine="851"/>
        <w:jc w:val="both"/>
        <w:rPr>
          <w:rFonts w:ascii="Times New Roman" w:hAnsi="Times New Roman"/>
          <w:b/>
          <w:sz w:val="24"/>
          <w:szCs w:val="24"/>
        </w:rPr>
      </w:pPr>
      <w:r w:rsidRPr="009E7805">
        <w:rPr>
          <w:rFonts w:ascii="Times New Roman" w:hAnsi="Times New Roman"/>
          <w:b/>
          <w:sz w:val="24"/>
          <w:szCs w:val="24"/>
        </w:rPr>
        <w:t>Домашнее задание</w:t>
      </w:r>
    </w:p>
    <w:p w:rsidR="00026C61" w:rsidRPr="004C125F" w:rsidRDefault="00026C61" w:rsidP="00026C61">
      <w:pPr>
        <w:spacing w:after="0" w:line="240" w:lineRule="auto"/>
        <w:jc w:val="both"/>
        <w:rPr>
          <w:rFonts w:ascii="Times New Roman" w:hAnsi="Times New Roman"/>
          <w:sz w:val="24"/>
          <w:szCs w:val="24"/>
        </w:rPr>
      </w:pPr>
      <w:r w:rsidRPr="004C125F">
        <w:rPr>
          <w:rFonts w:ascii="Times New Roman" w:hAnsi="Times New Roman"/>
          <w:sz w:val="24"/>
          <w:szCs w:val="24"/>
        </w:rPr>
        <w:t xml:space="preserve">Подготовить чтение наизусть одного из стихотворений </w:t>
      </w:r>
      <w:r>
        <w:rPr>
          <w:rFonts w:ascii="Times New Roman" w:hAnsi="Times New Roman"/>
          <w:sz w:val="24"/>
          <w:szCs w:val="24"/>
        </w:rPr>
        <w:t xml:space="preserve">поэта </w:t>
      </w:r>
      <w:r w:rsidRPr="00630821">
        <w:rPr>
          <w:rStyle w:val="4"/>
          <w:rFonts w:ascii="Times New Roman" w:eastAsia="Arial Unicode MS" w:hAnsi="Times New Roman" w:cs="Times New Roman"/>
          <w:b/>
          <w:iCs/>
          <w:sz w:val="24"/>
          <w:szCs w:val="24"/>
        </w:rPr>
        <w:t>1950</w:t>
      </w:r>
      <w:r w:rsidRPr="00026C61">
        <w:rPr>
          <w:rStyle w:val="4"/>
          <w:rFonts w:ascii="Times New Roman" w:eastAsia="Arial Unicode MS" w:hAnsi="Times New Roman" w:cs="Times New Roman"/>
          <w:iCs/>
          <w:sz w:val="24"/>
          <w:szCs w:val="24"/>
        </w:rPr>
        <w:t>—1980-х годов</w:t>
      </w:r>
      <w:r w:rsidRPr="004C125F">
        <w:rPr>
          <w:rFonts w:ascii="Times New Roman" w:hAnsi="Times New Roman"/>
          <w:sz w:val="24"/>
          <w:szCs w:val="24"/>
        </w:rPr>
        <w:t xml:space="preserve"> (по выбору), проанал</w:t>
      </w:r>
      <w:r w:rsidRPr="004C125F">
        <w:rPr>
          <w:rFonts w:ascii="Times New Roman" w:hAnsi="Times New Roman"/>
          <w:sz w:val="24"/>
          <w:szCs w:val="24"/>
        </w:rPr>
        <w:t>и</w:t>
      </w:r>
      <w:r w:rsidRPr="004C125F">
        <w:rPr>
          <w:rFonts w:ascii="Times New Roman" w:hAnsi="Times New Roman"/>
          <w:sz w:val="24"/>
          <w:szCs w:val="24"/>
        </w:rPr>
        <w:t>зировать выбранное стихотворение по плану:</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а) история создания;</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б) жанровое своеобразие;</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в) ведущая тема и основные образы;</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г) основные изобразительные средства;</w:t>
      </w:r>
    </w:p>
    <w:p w:rsidR="00026C61" w:rsidRPr="004C125F" w:rsidRDefault="00026C61" w:rsidP="00026C61">
      <w:pPr>
        <w:spacing w:after="0" w:line="240" w:lineRule="auto"/>
        <w:ind w:firstLine="851"/>
        <w:jc w:val="both"/>
        <w:rPr>
          <w:rFonts w:ascii="Times New Roman" w:hAnsi="Times New Roman"/>
          <w:sz w:val="24"/>
          <w:szCs w:val="24"/>
        </w:rPr>
      </w:pPr>
      <w:proofErr w:type="spellStart"/>
      <w:r w:rsidRPr="004C125F">
        <w:rPr>
          <w:rFonts w:ascii="Times New Roman" w:hAnsi="Times New Roman"/>
          <w:sz w:val="24"/>
          <w:szCs w:val="24"/>
        </w:rPr>
        <w:t>д</w:t>
      </w:r>
      <w:proofErr w:type="spellEnd"/>
      <w:r w:rsidRPr="004C125F">
        <w:rPr>
          <w:rFonts w:ascii="Times New Roman" w:hAnsi="Times New Roman"/>
          <w:sz w:val="24"/>
          <w:szCs w:val="24"/>
        </w:rPr>
        <w:t>) особенности ритмики и рифмы.</w:t>
      </w:r>
    </w:p>
    <w:p w:rsidR="00000000" w:rsidRPr="00630821" w:rsidRDefault="00026C61" w:rsidP="00630821">
      <w:pPr>
        <w:spacing w:after="0" w:line="240" w:lineRule="auto"/>
        <w:ind w:firstLine="426"/>
        <w:rPr>
          <w:rFonts w:ascii="Times New Roman" w:hAnsi="Times New Roman" w:cs="Times New Roman"/>
          <w:sz w:val="24"/>
          <w:szCs w:val="24"/>
        </w:rPr>
      </w:pPr>
    </w:p>
    <w:sectPr w:rsidR="00000000" w:rsidRPr="00630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0C9C"/>
    <w:multiLevelType w:val="multilevel"/>
    <w:tmpl w:val="BF8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817D8"/>
    <w:multiLevelType w:val="multilevel"/>
    <w:tmpl w:val="D4A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363AF"/>
    <w:multiLevelType w:val="multilevel"/>
    <w:tmpl w:val="1B7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44A98"/>
    <w:multiLevelType w:val="multilevel"/>
    <w:tmpl w:val="F20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73267"/>
    <w:rsid w:val="00026C61"/>
    <w:rsid w:val="00173267"/>
    <w:rsid w:val="0063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w:basedOn w:val="a0"/>
    <w:rsid w:val="00173267"/>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testsoch.net%2Fcategory%2Fsochineniya-na-svobodnuyu-temu%2F" TargetMode="External"/><Relationship Id="rId3" Type="http://schemas.openxmlformats.org/officeDocument/2006/relationships/settings" Target="settings.xml"/><Relationship Id="rId7" Type="http://schemas.openxmlformats.org/officeDocument/2006/relationships/hyperlink" Target="https://infourok.ru/go.html?href=http%3A%2F%2Fwww.testsoch.net%2Fcategory%2Fsochineniya-na-svobodnuyu-tem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testsoch.net%2Fcategory%2Fkratkie-soderzhaniya-shkolnyx-proizvedenij%2F" TargetMode="External"/><Relationship Id="rId11" Type="http://schemas.openxmlformats.org/officeDocument/2006/relationships/theme" Target="theme/theme1.xml"/><Relationship Id="rId5" Type="http://schemas.openxmlformats.org/officeDocument/2006/relationships/hyperlink" Target="https://infourok.ru/go.html?href=http%3A%2F%2Fwww.testsoch.net%2Fabout%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testsoch.net%2Fcategory%2Fsochineniya-po-sovremennoj-literatur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3</cp:revision>
  <dcterms:created xsi:type="dcterms:W3CDTF">2020-04-07T12:01:00Z</dcterms:created>
  <dcterms:modified xsi:type="dcterms:W3CDTF">2020-04-07T12:42:00Z</dcterms:modified>
</cp:coreProperties>
</file>