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A9" w:rsidRPr="00DE11EB" w:rsidRDefault="004E00A9" w:rsidP="004E00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 45</w:t>
      </w:r>
      <w:r w:rsidRPr="00DE11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E11EB">
        <w:rPr>
          <w:rFonts w:ascii="Times New Roman" w:hAnsi="Times New Roman" w:cs="Times New Roman"/>
          <w:bCs/>
          <w:sz w:val="28"/>
          <w:szCs w:val="28"/>
        </w:rPr>
        <w:t>Решение задач по теме «Многогранники» и «Тела вращения».</w:t>
      </w:r>
    </w:p>
    <w:p w:rsidR="004E00A9" w:rsidRPr="00DE11EB" w:rsidRDefault="004E00A9" w:rsidP="004E00A9">
      <w:pPr>
        <w:rPr>
          <w:rFonts w:ascii="Times New Roman" w:hAnsi="Times New Roman" w:cs="Times New Roman"/>
          <w:bCs/>
          <w:sz w:val="28"/>
          <w:szCs w:val="28"/>
        </w:rPr>
      </w:pPr>
      <w:r w:rsidRPr="00DE11EB">
        <w:rPr>
          <w:rFonts w:ascii="Times New Roman" w:hAnsi="Times New Roman" w:cs="Times New Roman"/>
          <w:bCs/>
          <w:sz w:val="28"/>
          <w:szCs w:val="28"/>
        </w:rPr>
        <w:t>Цель работы: формирование навыков нахождения элементов многогранников и тел вращения.</w:t>
      </w:r>
    </w:p>
    <w:p w:rsidR="004E00A9" w:rsidRPr="00DE11EB" w:rsidRDefault="004E00A9" w:rsidP="004E00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1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1451" cy="3416117"/>
            <wp:effectExtent l="0" t="0" r="1905" b="0"/>
            <wp:docPr id="931" name="Рисунок 931" descr="https://ds05.infourok.ru/uploads/ex/0a00/000a1c1f-90face0e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a00/000a1c1f-90face0e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78" cy="341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A9" w:rsidRPr="00DE11EB" w:rsidRDefault="004E00A9" w:rsidP="004E0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1EB">
        <w:rPr>
          <w:rFonts w:ascii="Times New Roman" w:hAnsi="Times New Roman" w:cs="Times New Roman"/>
          <w:b/>
          <w:bCs/>
          <w:sz w:val="28"/>
          <w:szCs w:val="28"/>
        </w:rPr>
        <w:t>Задания для выполнения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00A9" w:rsidRPr="00DE11EB" w:rsidTr="0062598A">
        <w:tc>
          <w:tcPr>
            <w:tcW w:w="4785" w:type="dxa"/>
          </w:tcPr>
          <w:p w:rsidR="004E00A9" w:rsidRPr="00DE11EB" w:rsidRDefault="004E00A9" w:rsidP="0062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B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4E00A9" w:rsidRPr="00DE11EB" w:rsidRDefault="004E00A9" w:rsidP="0062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B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4E00A9" w:rsidRPr="00DE11EB" w:rsidTr="0062598A">
        <w:tc>
          <w:tcPr>
            <w:tcW w:w="4785" w:type="dxa"/>
          </w:tcPr>
          <w:p w:rsidR="004E00A9" w:rsidRPr="00DE11EB" w:rsidRDefault="004E00A9" w:rsidP="0062598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i w:val="0"/>
                <w:szCs w:val="28"/>
                <w:lang w:val="ru-RU"/>
              </w:rPr>
            </w:pPr>
            <w:r w:rsidRPr="00DE11EB">
              <w:rPr>
                <w:i w:val="0"/>
                <w:szCs w:val="28"/>
                <w:lang w:val="ru-RU"/>
              </w:rPr>
              <w:t xml:space="preserve">Найти диагональ прямоугольного параллелепипеда, </w:t>
            </w:r>
            <w:proofErr w:type="gramStart"/>
            <w:r w:rsidRPr="00DE11EB">
              <w:rPr>
                <w:i w:val="0"/>
                <w:szCs w:val="28"/>
                <w:lang w:val="ru-RU"/>
              </w:rPr>
              <w:t>стороны</w:t>
            </w:r>
            <w:proofErr w:type="gramEnd"/>
            <w:r w:rsidRPr="00DE11EB">
              <w:rPr>
                <w:i w:val="0"/>
                <w:szCs w:val="28"/>
                <w:lang w:val="ru-RU"/>
              </w:rPr>
              <w:t xml:space="preserve"> основания которого 2см и 3см, а высота прямоугольного параллелепипеда 4см.</w:t>
            </w:r>
          </w:p>
        </w:tc>
        <w:tc>
          <w:tcPr>
            <w:tcW w:w="4786" w:type="dxa"/>
          </w:tcPr>
          <w:p w:rsidR="004E00A9" w:rsidRPr="00DE11EB" w:rsidRDefault="004E00A9" w:rsidP="0062598A">
            <w:pPr>
              <w:pStyle w:val="a4"/>
              <w:jc w:val="both"/>
              <w:rPr>
                <w:i w:val="0"/>
                <w:szCs w:val="28"/>
              </w:rPr>
            </w:pPr>
            <w:r w:rsidRPr="00DE11EB">
              <w:rPr>
                <w:i w:val="0"/>
                <w:szCs w:val="28"/>
                <w:lang w:val="ru-RU"/>
              </w:rPr>
              <w:t>1. Диагональ куба равна 6см. Найдите ребро куба.</w:t>
            </w:r>
          </w:p>
          <w:p w:rsidR="004E00A9" w:rsidRPr="00DE11EB" w:rsidRDefault="004E00A9" w:rsidP="006259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4E00A9" w:rsidRPr="00DE11EB" w:rsidTr="0062598A">
        <w:tc>
          <w:tcPr>
            <w:tcW w:w="4785" w:type="dxa"/>
          </w:tcPr>
          <w:p w:rsidR="004E00A9" w:rsidRPr="00DE11EB" w:rsidRDefault="004E00A9" w:rsidP="0062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Основание пирамиды - ромб с диагоналями 10 и 32 см. Высота пирамиды проходит через точку пересечения диагоналей ромба. Большее боковое ребро пирамиды равно 20 см. Найдите меньшее боковое ребро пирамиды.</w:t>
            </w:r>
          </w:p>
        </w:tc>
        <w:tc>
          <w:tcPr>
            <w:tcW w:w="4786" w:type="dxa"/>
          </w:tcPr>
          <w:p w:rsidR="004E00A9" w:rsidRPr="00DE11EB" w:rsidRDefault="004E00A9" w:rsidP="0062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Основание пирамиды - ромб с диагоналями 10 и 18 см</w:t>
            </w:r>
            <w:proofErr w:type="gramStart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ысота пирамиды проходит через точку пересечения диагоналей ромба. Меньшее боковое ребро пирамиды равно 13 см. Найдите большее боковое ребро пирамиды.</w:t>
            </w:r>
          </w:p>
        </w:tc>
      </w:tr>
      <w:tr w:rsidR="004E00A9" w:rsidRPr="00DE11EB" w:rsidTr="0062598A">
        <w:tc>
          <w:tcPr>
            <w:tcW w:w="4785" w:type="dxa"/>
          </w:tcPr>
          <w:p w:rsidR="004E00A9" w:rsidRPr="00DE11EB" w:rsidRDefault="004E00A9" w:rsidP="006259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В прямоугольном параллелепипеде ABCDA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известно, что DD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=1, CD=17, AD=5. Найдите длину диагонали CA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4E00A9" w:rsidRPr="00DE11EB" w:rsidRDefault="004E00A9" w:rsidP="006259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В прямоугольном параллелепипеде ABCDA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известно, что BD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=6, AA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=2, AD=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7</m:t>
                  </m:r>
                </m:e>
              </m:rad>
            </m:oMath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Найдите длину ребра D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E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4E00A9" w:rsidRDefault="004E00A9" w:rsidP="004E00A9">
      <w:pPr>
        <w:rPr>
          <w:rFonts w:ascii="Times New Roman" w:hAnsi="Times New Roman" w:cs="Times New Roman"/>
          <w:sz w:val="28"/>
          <w:szCs w:val="28"/>
        </w:rPr>
      </w:pPr>
    </w:p>
    <w:p w:rsidR="004E00A9" w:rsidRDefault="004E00A9" w:rsidP="004E00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 (фото) отправить на проверку на электронный адрес </w:t>
      </w:r>
      <w:hyperlink r:id="rId6" w:history="1">
        <w:r w:rsidRPr="00DD693B">
          <w:rPr>
            <w:rStyle w:val="a7"/>
            <w:rFonts w:ascii="Times New Roman" w:hAnsi="Times New Roman" w:cs="Times New Roman"/>
            <w:sz w:val="28"/>
            <w:szCs w:val="28"/>
          </w:rPr>
          <w:t>19</w:t>
        </w:r>
        <w:r w:rsidRPr="00DD693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DD693B">
          <w:rPr>
            <w:rStyle w:val="a7"/>
            <w:rFonts w:ascii="Times New Roman" w:hAnsi="Times New Roman" w:cs="Times New Roman"/>
            <w:sz w:val="28"/>
            <w:szCs w:val="28"/>
          </w:rPr>
          <w:t>80@</w:t>
        </w:r>
        <w:r w:rsidRPr="00DD693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D693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D693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E00A9" w:rsidRPr="00F275B4" w:rsidRDefault="004E00A9" w:rsidP="004E00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 фамилию, группу, за какое число выполнено задание.</w:t>
      </w:r>
    </w:p>
    <w:p w:rsidR="004E00A9" w:rsidRPr="00DE11EB" w:rsidRDefault="004E00A9" w:rsidP="004E00A9">
      <w:pPr>
        <w:rPr>
          <w:rFonts w:ascii="Times New Roman" w:hAnsi="Times New Roman" w:cs="Times New Roman"/>
          <w:sz w:val="28"/>
          <w:szCs w:val="28"/>
        </w:rPr>
      </w:pPr>
    </w:p>
    <w:p w:rsidR="00777081" w:rsidRDefault="00777081"/>
    <w:sectPr w:rsidR="00777081" w:rsidSect="0059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1F04"/>
    <w:multiLevelType w:val="hybridMultilevel"/>
    <w:tmpl w:val="DDCC9164"/>
    <w:lvl w:ilvl="0" w:tplc="E62CEA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00A9"/>
    <w:rsid w:val="004E00A9"/>
    <w:rsid w:val="00777081"/>
    <w:rsid w:val="00BB46E9"/>
    <w:rsid w:val="00C82189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E00A9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4E00A9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4E00A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00A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na8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2020-04-09T17:07:00Z</dcterms:created>
  <dcterms:modified xsi:type="dcterms:W3CDTF">2020-04-09T17:11:00Z</dcterms:modified>
</cp:coreProperties>
</file>