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FC" w:rsidRPr="00E358FC" w:rsidRDefault="00E358FC" w:rsidP="00E3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8FC">
        <w:rPr>
          <w:rFonts w:ascii="Times New Roman" w:hAnsi="Times New Roman" w:cs="Times New Roman"/>
          <w:b/>
          <w:bCs/>
          <w:sz w:val="24"/>
          <w:szCs w:val="24"/>
        </w:rPr>
        <w:t>Урок № 27</w:t>
      </w:r>
    </w:p>
    <w:p w:rsidR="00E358FC" w:rsidRPr="00E358FC" w:rsidRDefault="00E358FC" w:rsidP="00E3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8FC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8</w:t>
      </w:r>
    </w:p>
    <w:p w:rsidR="00E358FC" w:rsidRPr="00E358FC" w:rsidRDefault="00E358FC" w:rsidP="00E3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8FC">
        <w:rPr>
          <w:rFonts w:ascii="Times New Roman" w:hAnsi="Times New Roman" w:cs="Times New Roman"/>
          <w:b/>
          <w:iCs/>
          <w:sz w:val="24"/>
          <w:szCs w:val="24"/>
        </w:rPr>
        <w:t>Тема: Анализ и характеристика общего грамматического значения, морфологических и синтаксических признаков слов разных частей речи.</w:t>
      </w:r>
    </w:p>
    <w:p w:rsidR="00E358FC" w:rsidRPr="00E358FC" w:rsidRDefault="00E358FC" w:rsidP="00E358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8F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практической работы</w:t>
      </w:r>
    </w:p>
    <w:p w:rsidR="00E358FC" w:rsidRPr="00E358FC" w:rsidRDefault="00E358FC" w:rsidP="00E3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FC">
        <w:rPr>
          <w:rFonts w:ascii="Times New Roman" w:hAnsi="Times New Roman" w:cs="Times New Roman"/>
          <w:sz w:val="24"/>
          <w:szCs w:val="24"/>
        </w:rPr>
        <w:t>1. Повторите теоретический материал по теме, используя учебник</w:t>
      </w:r>
    </w:p>
    <w:p w:rsidR="00E358FC" w:rsidRPr="00E358FC" w:rsidRDefault="00E358FC" w:rsidP="00E3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FC">
        <w:rPr>
          <w:rFonts w:ascii="Times New Roman" w:hAnsi="Times New Roman" w:cs="Times New Roman"/>
          <w:sz w:val="24"/>
          <w:szCs w:val="24"/>
        </w:rPr>
        <w:t>2. Ответьте на вопросы для закрепления теоретического материала по теме.</w:t>
      </w:r>
    </w:p>
    <w:p w:rsidR="00E358FC" w:rsidRPr="00E358FC" w:rsidRDefault="00E358FC" w:rsidP="00E3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FC">
        <w:rPr>
          <w:rFonts w:ascii="Times New Roman" w:hAnsi="Times New Roman" w:cs="Times New Roman"/>
          <w:sz w:val="24"/>
          <w:szCs w:val="24"/>
        </w:rPr>
        <w:t>3. Выполните задания теста.</w:t>
      </w:r>
    </w:p>
    <w:p w:rsidR="00E358FC" w:rsidRPr="00E358FC" w:rsidRDefault="00E358FC" w:rsidP="00E358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занятию. Письменно ответьте на вопросы:</w:t>
      </w:r>
    </w:p>
    <w:p w:rsidR="00E358FC" w:rsidRPr="00E358FC" w:rsidRDefault="00E358FC" w:rsidP="00E358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Что изучает морфология? С какими другими разделами науки о языке она связана?</w:t>
      </w:r>
    </w:p>
    <w:p w:rsidR="00E358FC" w:rsidRPr="00E358FC" w:rsidRDefault="00E358FC" w:rsidP="00E358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Назовите самостоятельные и служебные части речи. Приведите примеры.</w:t>
      </w:r>
    </w:p>
    <w:p w:rsidR="00E358FC" w:rsidRPr="00E358FC" w:rsidRDefault="00E358FC" w:rsidP="00E358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Расскажите о грамматическом значении, морфологических и синтаксических признаках частей речи.</w:t>
      </w:r>
    </w:p>
    <w:p w:rsidR="00E358FC" w:rsidRPr="00E358FC" w:rsidRDefault="00E358FC" w:rsidP="00E3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8FC">
        <w:rPr>
          <w:rFonts w:ascii="Times New Roman" w:hAnsi="Times New Roman" w:cs="Times New Roman"/>
          <w:b/>
          <w:sz w:val="24"/>
          <w:szCs w:val="24"/>
        </w:rPr>
        <w:t xml:space="preserve">Задания для письменной работы: </w:t>
      </w:r>
      <w:r w:rsidRPr="00E358FC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1.Какая морфологическая характеристика является неверной?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Вдруг направо от дороги, над виднеющейся издали стеной глухого смешанного леса, появился огромный сноп огненных искр. Тотчас же показались языки пламени. Сомнения не было: горел лес. Вскоре до туристов, расположившихся невдалеке от деревни, дошёл и запах удушливой гари. Увидев багряное зарево, люди, не сговариваясь, бросились на спасение лесного богатства.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1) в тексте 6 наречий 3) в тексте 4 причастия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в тексте 2 деепричастия 4) в тексте 6 глаголов</w:t>
      </w:r>
    </w:p>
    <w:p w:rsidR="00E358FC" w:rsidRPr="00E358FC" w:rsidRDefault="00E358FC" w:rsidP="00E35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2.В каких примерах допущена ошибка в определении морфологических признаков слова?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просматривающий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– действительное причастие настоящего времени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решённый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– отглагольное прилагательное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3) нарочно – наречие цели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4) крикнув – деепричастие несовершенного вида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5) сгорбившись – действительное причастие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6) что-нибудь – неопределённое наречие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вымытый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– страдательное причастие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8) вдоволь – наречие меры и степени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лишён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– краткое причастие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10) с разбегу - наречие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3. В каком ряду все слова являются причастиями?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1) испёкши, раскидистый, перепрыгнувший, сбежав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затемнена, гонимый, нагретая, назначено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держащий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, мытый, решён, увлекая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4) посаженный, побывав, позволено, несерьёзно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5) проданный, взглянув, нехотя, выполнен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4. Соотнесите данные части речи с соответствующими им суффиксами: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1) страдательные причастия А)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, -о, -и, -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2) действительные причастия Б)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ущ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ющ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3) деепричастия В)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м-, -им-, -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-, -т-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4) наречия Г)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ши, -в, -а, -я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5. В каких словах на месте пропуска следует писать</w:t>
      </w:r>
      <w:proofErr w:type="gramStart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в 6)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прикле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замет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в 7)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3) обид..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вшись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8)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посе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9)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постро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вшись</w:t>
      </w:r>
      <w:proofErr w:type="spell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зате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..вши 10) н..куда спешить</w:t>
      </w:r>
      <w:proofErr w:type="gram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В каких случаях не следует писать раздельно?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1) (не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остроив 6) (не)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годуя</w:t>
      </w:r>
      <w:proofErr w:type="spell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(не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коро 7) (не)когда присесть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3) ещё (не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спаханное поле 8) (не)взирая на лица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4) (не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ачем спорить 9) (не)задумываясь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5) (не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асеяно 10)(не)медленно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7. В каких словосочетаниях используется тип связи – ПРИМЫКАНИЕ?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1) опустевший сад 6) шёл не спеша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строящийся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на берегу 7) сверкнув в вышине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3) нечаянно обжечься 8) чересчур опасный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4) под опавшими листьями 9)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надвигающаяся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с запада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5) смотрит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нахмурясь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10) слишком хорошо</w:t>
      </w:r>
      <w:proofErr w:type="gram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 xml:space="preserve">8. В каких случаях в причастиях и наречиях пишется </w:t>
      </w:r>
      <w:proofErr w:type="gramStart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- 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застеклё</w:t>
      </w:r>
      <w:proofErr w:type="spellEnd"/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веранда 6) ошибка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исправле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..а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Кваше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капуста 7)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избалова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ребёнок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3) мужестве..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сражались 8)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медле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..о движется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печё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в костре 9) отвечает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..о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организова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..а комиссия 10) 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мороже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358FC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ягоды</w:t>
      </w:r>
      <w:proofErr w:type="gramEnd"/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9. В каких примерах выделенные слова являются наречиями?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1) Его слово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просто 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и в то же самое время мощно и несокрушимо.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Он был хорош собой, держался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просто.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3) Старый пень можно было разломать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просто 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руками.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4) От этого луча солнца всё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вокруг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 посветлело.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5) Сторож ходит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вокруг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 усадьбы и стучит в свою колотушку.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6) Утром так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сладко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 спится.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7) Любуюсь каждым весенним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утром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8) Я вспомнил, как четыре года назад уходил на фронт.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9) Не важно – где я странствовал и 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как 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добывал средства на жизнь.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E358FC">
        <w:rPr>
          <w:rFonts w:ascii="Times New Roman" w:eastAsia="Times New Roman" w:hAnsi="Times New Roman" w:cs="Times New Roman"/>
          <w:sz w:val="24"/>
          <w:szCs w:val="24"/>
          <w:u w:val="single"/>
        </w:rPr>
        <w:t>Как </w:t>
      </w:r>
      <w:r w:rsidRPr="00E358FC">
        <w:rPr>
          <w:rFonts w:ascii="Times New Roman" w:eastAsia="Times New Roman" w:hAnsi="Times New Roman" w:cs="Times New Roman"/>
          <w:sz w:val="24"/>
          <w:szCs w:val="24"/>
        </w:rPr>
        <w:t>всё-таки хочется счастья!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10. В каких предложениях допущены ошибки в постановке знаков препинания?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1) Не отведав горького, не узнаешь и сладкого.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Петров, обидевшись на друга, не захотел с ним разговаривать.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3) Надвигалась гроза, и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туча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набирая силу, поднималась из-за леса.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4) Мы знали рассказы наизусть, но слушали их по-прежнему охотно.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5) Бойцы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шли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вперёд держа на весу винтовки.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6) Во-первых, я плохо знал эту местность.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7) Охотники вышли на, заросшую кустами, солнечную поляну.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8) Она стояла, слегка запрокинув голову, и щурясь от яркого солнца.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9) Листок, сорванный ветром, плавно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кружась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вертелся в воздухе.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10)Он постоял немного, вслушиваясь в темноту, и, улыбнувшись про себя, зашагал ещё быстрее.</w:t>
      </w:r>
    </w:p>
    <w:p w:rsidR="00E358FC" w:rsidRPr="00E358FC" w:rsidRDefault="00E358FC" w:rsidP="00E35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11. Как можно продолжить предложение, не допустив грамматической ошибки? Укажите правильные продолжения предложения: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Поднявшись на смотровую площадку,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открывается чудесный вид.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можно увидеть весь город.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город виден как на ладони.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осмотрите окрестности.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охватывает волнение при виде открывшихся просторов.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туристы достали бинокли.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вы сможете увидеть весь город.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мною была выбрана точка наблюдения.</w:t>
      </w:r>
    </w:p>
    <w:p w:rsidR="00E358FC" w:rsidRPr="00E358FC" w:rsidRDefault="00E358FC" w:rsidP="00E358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lastRenderedPageBreak/>
        <w:t>у туристов был прекрасный обзор всего города.</w:t>
      </w:r>
    </w:p>
    <w:p w:rsidR="00E358FC" w:rsidRPr="00E358FC" w:rsidRDefault="00E358FC" w:rsidP="00E358FC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не нарушайте правила безопасности.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 xml:space="preserve">12. Какое из </w:t>
      </w:r>
      <w:proofErr w:type="gramStart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>утверждений</w:t>
      </w:r>
      <w:proofErr w:type="gramEnd"/>
      <w:r w:rsidRPr="00E358FC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верно объясняет, где в данном предложении допущена ошибка в постановке запятой?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Лось выбежал на опушку, заросшую кустарником, </w:t>
      </w:r>
      <w:proofErr w:type="gramStart"/>
      <w:r w:rsidRPr="00E358F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358FC">
        <w:rPr>
          <w:rFonts w:ascii="Times New Roman" w:eastAsia="Times New Roman" w:hAnsi="Times New Roman" w:cs="Times New Roman"/>
          <w:sz w:val="24"/>
          <w:szCs w:val="24"/>
        </w:rPr>
        <w:t xml:space="preserve"> не останавливаясь, направился к блестевшей в лучах заходящего солнца реке.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1) не обособлено определение, выраженное причастным оборотом.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2) не нужна запятая перед союзом и, т.к. он связывает однородные сказуемые.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3) не обособлено обстоятельство, выраженное деепричастием.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4) причастный оборот, стоящий после определяемого слова, не обособляется.</w:t>
      </w:r>
    </w:p>
    <w:p w:rsidR="00E358FC" w:rsidRPr="00E358FC" w:rsidRDefault="00E358FC" w:rsidP="00E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FC">
        <w:rPr>
          <w:rFonts w:ascii="Times New Roman" w:eastAsia="Times New Roman" w:hAnsi="Times New Roman" w:cs="Times New Roman"/>
          <w:sz w:val="24"/>
          <w:szCs w:val="24"/>
        </w:rPr>
        <w:t>5) все знаки проставлены правильно.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358FC">
        <w:rPr>
          <w:b/>
          <w:iCs/>
          <w:color w:val="000000"/>
        </w:rPr>
        <w:t>Задание 2.Выполните морфологический разбор подчеркнутых слов в предложениях.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C">
        <w:rPr>
          <w:color w:val="000000"/>
        </w:rPr>
        <w:t>1). </w:t>
      </w:r>
      <w:r w:rsidRPr="00E358FC">
        <w:rPr>
          <w:color w:val="000000"/>
          <w:u w:val="single"/>
        </w:rPr>
        <w:t>И</w:t>
      </w:r>
      <w:r w:rsidRPr="00E358FC">
        <w:rPr>
          <w:color w:val="000000"/>
        </w:rPr>
        <w:t> мысли </w:t>
      </w:r>
      <w:proofErr w:type="spellStart"/>
      <w:r w:rsidRPr="00E358FC">
        <w:rPr>
          <w:color w:val="000000"/>
          <w:u w:val="single"/>
        </w:rPr>
        <w:t>вголове</w:t>
      </w:r>
      <w:proofErr w:type="spellEnd"/>
      <w:r w:rsidRPr="00E358FC">
        <w:rPr>
          <w:color w:val="000000"/>
        </w:rPr>
        <w:t> волнуются в </w:t>
      </w:r>
      <w:r w:rsidRPr="00E358FC">
        <w:rPr>
          <w:color w:val="000000"/>
          <w:u w:val="single"/>
        </w:rPr>
        <w:t>отваге</w:t>
      </w:r>
      <w:r w:rsidRPr="00E358FC">
        <w:rPr>
          <w:color w:val="000000"/>
        </w:rPr>
        <w:t>, и рифмы </w:t>
      </w:r>
      <w:r w:rsidRPr="00E358FC">
        <w:rPr>
          <w:color w:val="000000"/>
          <w:u w:val="single"/>
        </w:rPr>
        <w:t>вольные </w:t>
      </w:r>
      <w:r w:rsidRPr="00E358FC">
        <w:rPr>
          <w:color w:val="000000"/>
        </w:rPr>
        <w:t>навстречу им </w:t>
      </w:r>
      <w:r w:rsidRPr="00E358FC">
        <w:rPr>
          <w:color w:val="000000"/>
          <w:u w:val="single"/>
        </w:rPr>
        <w:t>бегут</w:t>
      </w:r>
      <w:r w:rsidRPr="00E358FC">
        <w:rPr>
          <w:color w:val="000000"/>
        </w:rPr>
        <w:t>, и пальцы просятся к перу, перо – к бумаге, минута – и стихи </w:t>
      </w:r>
      <w:r w:rsidRPr="00E358FC">
        <w:rPr>
          <w:color w:val="000000"/>
          <w:u w:val="single"/>
        </w:rPr>
        <w:t>свободно</w:t>
      </w:r>
      <w:r w:rsidRPr="00E358FC">
        <w:rPr>
          <w:color w:val="000000"/>
        </w:rPr>
        <w:t> потекут (А.Пушкин).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C">
        <w:rPr>
          <w:color w:val="000000"/>
        </w:rPr>
        <w:t>2). </w:t>
      </w:r>
      <w:r w:rsidRPr="00E358FC">
        <w:rPr>
          <w:color w:val="000000"/>
          <w:u w:val="single"/>
        </w:rPr>
        <w:t>Плавая</w:t>
      </w:r>
      <w:r w:rsidRPr="00E358FC">
        <w:rPr>
          <w:color w:val="000000"/>
        </w:rPr>
        <w:t> матросом на </w:t>
      </w:r>
      <w:r w:rsidRPr="00E358FC">
        <w:rPr>
          <w:color w:val="000000"/>
          <w:u w:val="single"/>
        </w:rPr>
        <w:t>большом</w:t>
      </w:r>
      <w:r w:rsidRPr="00E358FC">
        <w:rPr>
          <w:color w:val="000000"/>
        </w:rPr>
        <w:t> океанском пароходе, </w:t>
      </w:r>
      <w:r w:rsidRPr="00E358FC">
        <w:rPr>
          <w:color w:val="000000"/>
          <w:u w:val="single"/>
        </w:rPr>
        <w:t>отстаивая</w:t>
      </w:r>
      <w:r w:rsidRPr="00E358FC">
        <w:rPr>
          <w:color w:val="000000"/>
        </w:rPr>
        <w:t> ночную вахту, не </w:t>
      </w:r>
      <w:r w:rsidRPr="00E358FC">
        <w:rPr>
          <w:color w:val="000000"/>
          <w:u w:val="single"/>
        </w:rPr>
        <w:t>раз </w:t>
      </w:r>
      <w:r w:rsidRPr="00E358FC">
        <w:rPr>
          <w:color w:val="000000"/>
        </w:rPr>
        <w:t>любовался </w:t>
      </w:r>
      <w:proofErr w:type="spellStart"/>
      <w:r w:rsidRPr="00E358FC">
        <w:rPr>
          <w:color w:val="000000"/>
          <w:u w:val="single"/>
        </w:rPr>
        <w:t>язвездным</w:t>
      </w:r>
      <w:proofErr w:type="spellEnd"/>
      <w:r w:rsidRPr="00E358FC">
        <w:rPr>
          <w:color w:val="000000"/>
        </w:rPr>
        <w:t xml:space="preserve"> небом. (И.Соколов </w:t>
      </w:r>
      <w:proofErr w:type="gramStart"/>
      <w:r w:rsidRPr="00E358FC">
        <w:rPr>
          <w:color w:val="000000"/>
        </w:rPr>
        <w:t>–М</w:t>
      </w:r>
      <w:proofErr w:type="gramEnd"/>
      <w:r w:rsidRPr="00E358FC">
        <w:rPr>
          <w:color w:val="000000"/>
        </w:rPr>
        <w:t>икитов)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8FC">
        <w:rPr>
          <w:color w:val="000000"/>
        </w:rPr>
        <w:t>3). </w:t>
      </w:r>
      <w:r w:rsidRPr="00E358FC">
        <w:rPr>
          <w:color w:val="000000"/>
          <w:u w:val="single"/>
        </w:rPr>
        <w:t>Меня </w:t>
      </w:r>
      <w:r w:rsidRPr="00E358FC">
        <w:rPr>
          <w:color w:val="000000"/>
        </w:rPr>
        <w:t>поразили яркие звезды, чудесной </w:t>
      </w:r>
      <w:proofErr w:type="spellStart"/>
      <w:r w:rsidRPr="00E358FC">
        <w:rPr>
          <w:color w:val="000000"/>
          <w:u w:val="single"/>
        </w:rPr>
        <w:t>россыпьюосыпавшие</w:t>
      </w:r>
      <w:proofErr w:type="spellEnd"/>
      <w:r w:rsidRPr="00E358FC">
        <w:rPr>
          <w:color w:val="000000"/>
        </w:rPr>
        <w:t> темное тихое небо.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8FC">
        <w:rPr>
          <w:color w:val="000000"/>
        </w:rPr>
        <w:t>4). На стене висели </w:t>
      </w:r>
      <w:r w:rsidRPr="00E358FC">
        <w:rPr>
          <w:color w:val="000000"/>
          <w:u w:val="single"/>
        </w:rPr>
        <w:t>три</w:t>
      </w:r>
      <w:r w:rsidRPr="00E358FC">
        <w:rPr>
          <w:color w:val="000000"/>
        </w:rPr>
        <w:t> картины, </w:t>
      </w:r>
      <w:r w:rsidRPr="00E358FC">
        <w:rPr>
          <w:color w:val="000000"/>
          <w:u w:val="single"/>
        </w:rPr>
        <w:t>писанные</w:t>
      </w:r>
      <w:r w:rsidRPr="00E358FC">
        <w:rPr>
          <w:color w:val="000000"/>
        </w:rPr>
        <w:t> масляными </w:t>
      </w:r>
      <w:r w:rsidRPr="00E358FC">
        <w:rPr>
          <w:color w:val="000000"/>
          <w:u w:val="single"/>
        </w:rPr>
        <w:t>красками</w:t>
      </w:r>
      <w:r w:rsidRPr="00E358FC">
        <w:rPr>
          <w:color w:val="000000"/>
        </w:rPr>
        <w:t>.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8FC">
        <w:rPr>
          <w:color w:val="000000"/>
        </w:rPr>
        <w:t>5). </w:t>
      </w:r>
      <w:r w:rsidRPr="00E358FC">
        <w:rPr>
          <w:color w:val="000000"/>
          <w:u w:val="single"/>
        </w:rPr>
        <w:t>Не</w:t>
      </w:r>
      <w:r w:rsidRPr="00E358FC">
        <w:rPr>
          <w:color w:val="000000"/>
        </w:rPr>
        <w:t> в </w:t>
      </w:r>
      <w:proofErr w:type="spellStart"/>
      <w:r w:rsidRPr="00E358FC">
        <w:rPr>
          <w:color w:val="000000"/>
          <w:u w:val="single"/>
        </w:rPr>
        <w:t>своисани</w:t>
      </w:r>
      <w:proofErr w:type="spellEnd"/>
      <w:r w:rsidRPr="00E358FC">
        <w:rPr>
          <w:color w:val="000000"/>
        </w:rPr>
        <w:t> не </w:t>
      </w:r>
      <w:r w:rsidRPr="00E358FC">
        <w:rPr>
          <w:color w:val="000000"/>
          <w:u w:val="single"/>
        </w:rPr>
        <w:t>садись</w:t>
      </w:r>
      <w:r w:rsidRPr="00E358FC">
        <w:rPr>
          <w:color w:val="000000"/>
        </w:rPr>
        <w:t>. (Пословица)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8FC">
        <w:rPr>
          <w:color w:val="000000"/>
        </w:rPr>
        <w:t>6). У </w:t>
      </w:r>
      <w:r w:rsidRPr="00E358FC">
        <w:rPr>
          <w:color w:val="000000"/>
          <w:u w:val="single"/>
        </w:rPr>
        <w:t>семи</w:t>
      </w:r>
      <w:r w:rsidRPr="00E358FC">
        <w:rPr>
          <w:color w:val="000000"/>
        </w:rPr>
        <w:t> нянек </w:t>
      </w:r>
      <w:r w:rsidRPr="00E358FC">
        <w:rPr>
          <w:color w:val="000000"/>
          <w:u w:val="single"/>
        </w:rPr>
        <w:t>дитя</w:t>
      </w:r>
      <w:r w:rsidRPr="00E358FC">
        <w:rPr>
          <w:color w:val="000000"/>
        </w:rPr>
        <w:t> без глаза. (Пословица)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8FC">
        <w:rPr>
          <w:color w:val="000000"/>
        </w:rPr>
        <w:t>7). Зайчонок </w:t>
      </w:r>
      <w:r w:rsidRPr="00E358FC">
        <w:rPr>
          <w:color w:val="000000"/>
          <w:u w:val="single"/>
        </w:rPr>
        <w:t>едет</w:t>
      </w:r>
      <w:r w:rsidRPr="00E358FC">
        <w:rPr>
          <w:color w:val="000000"/>
        </w:rPr>
        <w:t> на </w:t>
      </w:r>
      <w:r w:rsidRPr="00E358FC">
        <w:rPr>
          <w:color w:val="000000"/>
          <w:u w:val="single"/>
        </w:rPr>
        <w:t>такси</w:t>
      </w:r>
      <w:r w:rsidRPr="00E358FC">
        <w:rPr>
          <w:color w:val="000000"/>
        </w:rPr>
        <w:t>. Куда он едет, сам </w:t>
      </w:r>
      <w:r w:rsidRPr="00E358FC">
        <w:rPr>
          <w:color w:val="000000"/>
          <w:u w:val="single"/>
        </w:rPr>
        <w:t>спроси</w:t>
      </w:r>
      <w:r w:rsidRPr="00E358FC">
        <w:rPr>
          <w:color w:val="000000"/>
        </w:rPr>
        <w:t>. Медведь </w:t>
      </w:r>
      <w:r w:rsidRPr="00E358FC">
        <w:rPr>
          <w:color w:val="000000"/>
          <w:u w:val="single"/>
        </w:rPr>
        <w:t>лежит</w:t>
      </w:r>
      <w:r w:rsidRPr="00E358FC">
        <w:rPr>
          <w:color w:val="000000"/>
        </w:rPr>
        <w:t> в густой </w:t>
      </w:r>
      <w:r w:rsidRPr="00E358FC">
        <w:rPr>
          <w:color w:val="000000"/>
          <w:u w:val="single"/>
        </w:rPr>
        <w:t>тени</w:t>
      </w:r>
      <w:r w:rsidRPr="00E358FC">
        <w:rPr>
          <w:color w:val="000000"/>
        </w:rPr>
        <w:t>. Его за лапу не </w:t>
      </w:r>
      <w:r w:rsidRPr="00E358FC">
        <w:rPr>
          <w:color w:val="000000"/>
          <w:u w:val="single"/>
        </w:rPr>
        <w:t>тяни</w:t>
      </w:r>
      <w:r w:rsidRPr="00E358FC">
        <w:rPr>
          <w:color w:val="000000"/>
        </w:rPr>
        <w:t>. (В.Волина)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8FC">
        <w:rPr>
          <w:color w:val="000000"/>
        </w:rPr>
        <w:t>8). </w:t>
      </w:r>
      <w:proofErr w:type="spellStart"/>
      <w:r w:rsidRPr="00E358FC">
        <w:rPr>
          <w:color w:val="000000"/>
          <w:u w:val="single"/>
        </w:rPr>
        <w:t>Жутконочьюидтиодному</w:t>
      </w:r>
      <w:proofErr w:type="spellEnd"/>
      <w:r w:rsidRPr="00E358FC">
        <w:rPr>
          <w:color w:val="000000"/>
        </w:rPr>
        <w:t xml:space="preserve"> с фонарем! </w:t>
      </w:r>
      <w:proofErr w:type="gramStart"/>
      <w:r w:rsidRPr="00E358FC">
        <w:rPr>
          <w:color w:val="000000"/>
        </w:rPr>
        <w:t>(Ю.Казаков</w:t>
      </w:r>
      <w:proofErr w:type="gramEnd"/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358FC">
        <w:rPr>
          <w:color w:val="000000"/>
        </w:rPr>
        <w:t>9). Лучше </w:t>
      </w:r>
      <w:proofErr w:type="spellStart"/>
      <w:r w:rsidRPr="00E358FC">
        <w:rPr>
          <w:color w:val="000000"/>
          <w:u w:val="single"/>
        </w:rPr>
        <w:t>всехпоют</w:t>
      </w:r>
      <w:proofErr w:type="spellEnd"/>
      <w:r w:rsidRPr="00E358FC">
        <w:rPr>
          <w:color w:val="000000"/>
        </w:rPr>
        <w:t> соловьи и певчие дрозды.</w:t>
      </w:r>
    </w:p>
    <w:p w:rsidR="00E358FC" w:rsidRPr="00E358FC" w:rsidRDefault="00E358FC" w:rsidP="00E358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58FC">
        <w:rPr>
          <w:color w:val="000000"/>
        </w:rPr>
        <w:t>10). Самый </w:t>
      </w:r>
      <w:r w:rsidRPr="00E358FC">
        <w:rPr>
          <w:color w:val="000000"/>
          <w:u w:val="single"/>
        </w:rPr>
        <w:t>большой</w:t>
      </w:r>
      <w:r w:rsidRPr="00E358FC">
        <w:rPr>
          <w:color w:val="000000"/>
        </w:rPr>
        <w:t> лес на </w:t>
      </w:r>
      <w:r w:rsidRPr="00E358FC">
        <w:rPr>
          <w:color w:val="000000"/>
          <w:u w:val="single"/>
        </w:rPr>
        <w:t>земле</w:t>
      </w:r>
      <w:r w:rsidRPr="00E358FC">
        <w:rPr>
          <w:color w:val="000000"/>
        </w:rPr>
        <w:t> – тайга. (Н.Сладков)</w:t>
      </w:r>
    </w:p>
    <w:p w:rsidR="00E358FC" w:rsidRDefault="00E358FC" w:rsidP="00E3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8FC" w:rsidRPr="00C10332" w:rsidRDefault="00E358FC" w:rsidP="00E3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2E00D0" w:rsidRPr="00E358FC" w:rsidRDefault="002E00D0">
      <w:pPr>
        <w:rPr>
          <w:sz w:val="24"/>
          <w:szCs w:val="24"/>
        </w:rPr>
      </w:pPr>
    </w:p>
    <w:sectPr w:rsidR="002E00D0" w:rsidRPr="00E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008"/>
    <w:multiLevelType w:val="multilevel"/>
    <w:tmpl w:val="6E9E3B7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715CC"/>
    <w:multiLevelType w:val="multilevel"/>
    <w:tmpl w:val="EF86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358FC"/>
    <w:rsid w:val="002E00D0"/>
    <w:rsid w:val="00E3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2020-04-14T06:43:00Z</dcterms:created>
  <dcterms:modified xsi:type="dcterms:W3CDTF">2020-04-14T06:51:00Z</dcterms:modified>
</cp:coreProperties>
</file>