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DC" w:rsidRPr="00792E68" w:rsidRDefault="002C69DC" w:rsidP="002C69DC">
      <w:pPr>
        <w:jc w:val="center"/>
        <w:rPr>
          <w:sz w:val="28"/>
          <w:szCs w:val="28"/>
        </w:rPr>
      </w:pPr>
      <w:r>
        <w:rPr>
          <w:sz w:val="28"/>
          <w:szCs w:val="28"/>
        </w:rPr>
        <w:t>БЖД</w:t>
      </w:r>
    </w:p>
    <w:p w:rsidR="002C69DC" w:rsidRPr="00792E68" w:rsidRDefault="002C69DC" w:rsidP="002C69DC">
      <w:pPr>
        <w:jc w:val="center"/>
        <w:rPr>
          <w:sz w:val="28"/>
          <w:szCs w:val="28"/>
        </w:rPr>
      </w:pPr>
      <w:r w:rsidRPr="00792E68">
        <w:rPr>
          <w:sz w:val="28"/>
          <w:szCs w:val="28"/>
        </w:rPr>
        <w:t>Преподаватель: Безрядин С.М.</w:t>
      </w:r>
    </w:p>
    <w:p w:rsidR="002C69DC" w:rsidRPr="00792E68" w:rsidRDefault="002C69DC" w:rsidP="002C69DC">
      <w:pPr>
        <w:jc w:val="center"/>
        <w:rPr>
          <w:sz w:val="28"/>
          <w:szCs w:val="28"/>
        </w:rPr>
      </w:pPr>
      <w:r w:rsidRPr="00792E68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27 «П»</w:t>
      </w:r>
    </w:p>
    <w:p w:rsidR="002C69DC" w:rsidRPr="00792E68" w:rsidRDefault="002C69DC" w:rsidP="002C69DC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>.04</w:t>
      </w:r>
      <w:r w:rsidRPr="00792E68">
        <w:rPr>
          <w:sz w:val="28"/>
          <w:szCs w:val="28"/>
        </w:rPr>
        <w:t>.20г.</w:t>
      </w:r>
    </w:p>
    <w:p w:rsidR="002C69DC" w:rsidRDefault="002C69DC" w:rsidP="002C69DC">
      <w:pPr>
        <w:rPr>
          <w:sz w:val="28"/>
          <w:szCs w:val="28"/>
        </w:rPr>
      </w:pPr>
      <w:r w:rsidRPr="00792E68">
        <w:rPr>
          <w:sz w:val="28"/>
          <w:szCs w:val="28"/>
        </w:rPr>
        <w:t>Тема занятия</w:t>
      </w:r>
      <w:r>
        <w:rPr>
          <w:sz w:val="28"/>
          <w:szCs w:val="28"/>
        </w:rPr>
        <w:t xml:space="preserve"> №15</w:t>
      </w:r>
      <w:r w:rsidRPr="00792E68">
        <w:rPr>
          <w:sz w:val="28"/>
          <w:szCs w:val="28"/>
        </w:rPr>
        <w:t xml:space="preserve">: </w:t>
      </w:r>
    </w:p>
    <w:p w:rsidR="002C69DC" w:rsidRDefault="002C69DC" w:rsidP="002C69DC">
      <w:pPr>
        <w:rPr>
          <w:sz w:val="28"/>
          <w:szCs w:val="28"/>
        </w:rPr>
      </w:pPr>
    </w:p>
    <w:p w:rsidR="002C69DC" w:rsidRPr="002C69DC" w:rsidRDefault="002C69DC" w:rsidP="002C69DC">
      <w:pPr>
        <w:rPr>
          <w:sz w:val="28"/>
          <w:szCs w:val="28"/>
        </w:rPr>
      </w:pPr>
      <w:r w:rsidRPr="002C69D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C69DC">
        <w:rPr>
          <w:sz w:val="28"/>
          <w:szCs w:val="28"/>
        </w:rPr>
        <w:t xml:space="preserve">Состав и организационная структура Вооружённых Сил.  </w:t>
      </w:r>
    </w:p>
    <w:p w:rsidR="002C69DC" w:rsidRDefault="002C69DC" w:rsidP="002C69DC">
      <w:pPr>
        <w:rPr>
          <w:sz w:val="28"/>
          <w:szCs w:val="28"/>
        </w:rPr>
      </w:pPr>
      <w:r w:rsidRPr="002C69DC">
        <w:rPr>
          <w:sz w:val="28"/>
        </w:rPr>
        <w:t>2</w:t>
      </w:r>
      <w:r>
        <w:t xml:space="preserve">. </w:t>
      </w:r>
      <w:r w:rsidRPr="00443E63">
        <w:rPr>
          <w:sz w:val="28"/>
          <w:szCs w:val="28"/>
        </w:rPr>
        <w:t>Система руководства и управления Вооружёнными Силами</w:t>
      </w:r>
      <w:r>
        <w:rPr>
          <w:sz w:val="28"/>
          <w:szCs w:val="28"/>
        </w:rPr>
        <w:t>.</w:t>
      </w:r>
    </w:p>
    <w:p w:rsidR="002C69DC" w:rsidRPr="002C69DC" w:rsidRDefault="002C69DC" w:rsidP="002C69DC">
      <w:pPr>
        <w:rPr>
          <w:color w:val="000000"/>
        </w:rPr>
      </w:pPr>
      <w:r>
        <w:rPr>
          <w:sz w:val="28"/>
          <w:szCs w:val="28"/>
        </w:rPr>
        <w:t xml:space="preserve">3. </w:t>
      </w:r>
      <w:r w:rsidRPr="00443E63">
        <w:rPr>
          <w:sz w:val="28"/>
          <w:szCs w:val="28"/>
        </w:rPr>
        <w:t>Виды Вооружённых Сил и рода войск</w:t>
      </w:r>
      <w:r>
        <w:t>.</w:t>
      </w:r>
      <w:r w:rsidRPr="002C69DC">
        <w:t xml:space="preserve">                                    </w:t>
      </w:r>
    </w:p>
    <w:p w:rsidR="002C69DC" w:rsidRDefault="002C69DC" w:rsidP="002C69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A1F92">
        <w:rPr>
          <w:color w:val="000000"/>
          <w:sz w:val="28"/>
          <w:szCs w:val="28"/>
        </w:rPr>
        <w:t xml:space="preserve"> </w:t>
      </w:r>
    </w:p>
    <w:p w:rsidR="002C69DC" w:rsidRDefault="002C69DC" w:rsidP="002C69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C69DC" w:rsidRPr="002C69DC" w:rsidRDefault="002C69DC" w:rsidP="002C69DC">
      <w:pPr>
        <w:rPr>
          <w:rStyle w:val="apple-converted-space"/>
          <w:b/>
          <w:bCs/>
          <w:color w:val="000000"/>
          <w:sz w:val="28"/>
          <w:szCs w:val="28"/>
        </w:rPr>
      </w:pPr>
      <w:r w:rsidRPr="002C69DC">
        <w:rPr>
          <w:b/>
          <w:bCs/>
          <w:color w:val="000000"/>
          <w:sz w:val="28"/>
          <w:szCs w:val="28"/>
        </w:rPr>
        <w:t>Контрольное задание:</w:t>
      </w:r>
      <w:r w:rsidRPr="002C69DC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2C69DC" w:rsidRPr="002C69DC" w:rsidRDefault="002C69DC" w:rsidP="002C69DC">
      <w:pPr>
        <w:rPr>
          <w:b/>
          <w:sz w:val="28"/>
          <w:szCs w:val="28"/>
        </w:rPr>
      </w:pPr>
      <w:r w:rsidRPr="002C69DC">
        <w:rPr>
          <w:b/>
          <w:sz w:val="28"/>
          <w:szCs w:val="28"/>
        </w:rPr>
        <w:t xml:space="preserve">1. Состав и организационная структура Вооружённых Сил.  </w:t>
      </w:r>
    </w:p>
    <w:p w:rsidR="002C69DC" w:rsidRPr="002C69DC" w:rsidRDefault="002C69DC" w:rsidP="002C69DC">
      <w:pPr>
        <w:rPr>
          <w:b/>
          <w:sz w:val="28"/>
          <w:szCs w:val="28"/>
        </w:rPr>
      </w:pPr>
      <w:r w:rsidRPr="002C69DC">
        <w:rPr>
          <w:b/>
          <w:sz w:val="28"/>
        </w:rPr>
        <w:t>2</w:t>
      </w:r>
      <w:r w:rsidRPr="002C69DC">
        <w:rPr>
          <w:b/>
        </w:rPr>
        <w:t xml:space="preserve">. </w:t>
      </w:r>
      <w:r w:rsidRPr="002C69DC">
        <w:rPr>
          <w:b/>
          <w:sz w:val="28"/>
          <w:szCs w:val="28"/>
        </w:rPr>
        <w:t>Система руководства и управления Вооружёнными Силами.</w:t>
      </w:r>
    </w:p>
    <w:p w:rsidR="002C69DC" w:rsidRPr="002C69DC" w:rsidRDefault="002C69DC" w:rsidP="002C69D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  <w:sz w:val="28"/>
          <w:szCs w:val="28"/>
        </w:rPr>
      </w:pPr>
      <w:r w:rsidRPr="002C69DC">
        <w:rPr>
          <w:b/>
          <w:sz w:val="28"/>
          <w:szCs w:val="28"/>
        </w:rPr>
        <w:t>3. Виды Вооружённых Сил и рода войск</w:t>
      </w:r>
    </w:p>
    <w:p w:rsidR="002C69DC" w:rsidRPr="002C69DC" w:rsidRDefault="002C69DC" w:rsidP="002C69D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  <w:sz w:val="28"/>
          <w:szCs w:val="28"/>
        </w:rPr>
      </w:pPr>
      <w:r w:rsidRPr="002C69DC">
        <w:rPr>
          <w:rStyle w:val="apple-converted-space"/>
          <w:b/>
          <w:bCs/>
          <w:color w:val="000000"/>
          <w:sz w:val="28"/>
          <w:szCs w:val="28"/>
        </w:rPr>
        <w:t xml:space="preserve">     </w:t>
      </w:r>
    </w:p>
    <w:p w:rsidR="002C69DC" w:rsidRPr="007D6350" w:rsidRDefault="002C69DC" w:rsidP="002C69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2C69DC" w:rsidRPr="00364F8B" w:rsidRDefault="002C69DC" w:rsidP="002C69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28"/>
          <w:szCs w:val="28"/>
        </w:rPr>
      </w:pPr>
      <w:r w:rsidRPr="00364F8B">
        <w:rPr>
          <w:b/>
          <w:bCs/>
          <w:color w:val="FF0000"/>
          <w:sz w:val="28"/>
          <w:szCs w:val="28"/>
        </w:rPr>
        <w:t>Уважаемые студенты!!! Убедительная просьба писать конспект по данной теме. Без всех</w:t>
      </w:r>
      <w:r>
        <w:rPr>
          <w:b/>
          <w:bCs/>
          <w:color w:val="FF0000"/>
          <w:sz w:val="28"/>
          <w:szCs w:val="28"/>
        </w:rPr>
        <w:t xml:space="preserve"> конспектируемых</w:t>
      </w:r>
      <w:r w:rsidRPr="00364F8B">
        <w:rPr>
          <w:b/>
          <w:bCs/>
          <w:color w:val="FF0000"/>
          <w:sz w:val="28"/>
          <w:szCs w:val="28"/>
        </w:rPr>
        <w:t xml:space="preserve"> тем по предмету «ОБЖ»,</w:t>
      </w:r>
      <w:r>
        <w:rPr>
          <w:b/>
          <w:bCs/>
          <w:color w:val="FF0000"/>
          <w:sz w:val="28"/>
          <w:szCs w:val="28"/>
        </w:rPr>
        <w:t xml:space="preserve"> до зачета ВЫ</w:t>
      </w:r>
      <w:r w:rsidRPr="00364F8B">
        <w:rPr>
          <w:b/>
          <w:bCs/>
          <w:color w:val="FF0000"/>
          <w:sz w:val="28"/>
          <w:szCs w:val="28"/>
        </w:rPr>
        <w:t xml:space="preserve"> </w:t>
      </w:r>
      <w:proofErr w:type="gramStart"/>
      <w:r w:rsidRPr="00364F8B">
        <w:rPr>
          <w:b/>
          <w:bCs/>
          <w:color w:val="FF0000"/>
          <w:sz w:val="28"/>
          <w:szCs w:val="28"/>
        </w:rPr>
        <w:t>допущены</w:t>
      </w:r>
      <w:proofErr w:type="gramEnd"/>
      <w:r w:rsidRPr="00364F8B">
        <w:rPr>
          <w:b/>
          <w:bCs/>
          <w:color w:val="FF0000"/>
          <w:sz w:val="28"/>
          <w:szCs w:val="28"/>
        </w:rPr>
        <w:t xml:space="preserve"> не будите!!!</w:t>
      </w:r>
    </w:p>
    <w:p w:rsidR="002C69DC" w:rsidRPr="008A1F92" w:rsidRDefault="002C69DC" w:rsidP="002C69DC">
      <w:pPr>
        <w:shd w:val="clear" w:color="auto" w:fill="FFFFFF"/>
        <w:rPr>
          <w:color w:val="222222"/>
          <w:sz w:val="28"/>
          <w:szCs w:val="28"/>
        </w:rPr>
      </w:pPr>
      <w:hyperlink r:id="rId6" w:history="1">
        <w:r>
          <w:rPr>
            <w:rFonts w:ascii="Arial" w:hAnsi="Arial" w:cs="Arial"/>
            <w:color w:val="660099"/>
          </w:rPr>
          <w:br/>
        </w:r>
      </w:hyperlink>
      <w:r>
        <w:rPr>
          <w:color w:val="222222"/>
          <w:sz w:val="28"/>
          <w:szCs w:val="28"/>
        </w:rPr>
        <w:t xml:space="preserve">Адрес электронной почты: </w:t>
      </w:r>
      <w:proofErr w:type="spellStart"/>
      <w:r>
        <w:rPr>
          <w:color w:val="222222"/>
          <w:sz w:val="28"/>
          <w:szCs w:val="28"/>
          <w:lang w:val="en-US"/>
        </w:rPr>
        <w:t>serz</w:t>
      </w:r>
      <w:proofErr w:type="spellEnd"/>
      <w:r w:rsidRPr="008A1F92">
        <w:rPr>
          <w:color w:val="222222"/>
          <w:sz w:val="28"/>
          <w:szCs w:val="28"/>
        </w:rPr>
        <w:t>-</w:t>
      </w:r>
      <w:proofErr w:type="spellStart"/>
      <w:r>
        <w:rPr>
          <w:color w:val="222222"/>
          <w:sz w:val="28"/>
          <w:szCs w:val="28"/>
          <w:lang w:val="en-US"/>
        </w:rPr>
        <w:t>bezik</w:t>
      </w:r>
      <w:proofErr w:type="spellEnd"/>
      <w:r w:rsidRPr="008A1F92">
        <w:rPr>
          <w:color w:val="222222"/>
          <w:sz w:val="28"/>
          <w:szCs w:val="28"/>
        </w:rPr>
        <w:t>@</w:t>
      </w:r>
      <w:r>
        <w:rPr>
          <w:color w:val="222222"/>
          <w:sz w:val="28"/>
          <w:szCs w:val="28"/>
          <w:lang w:val="en-US"/>
        </w:rPr>
        <w:t>mail</w:t>
      </w:r>
      <w:r w:rsidRPr="008A1F92">
        <w:rPr>
          <w:color w:val="222222"/>
          <w:sz w:val="28"/>
          <w:szCs w:val="28"/>
        </w:rPr>
        <w:t>.</w:t>
      </w:r>
      <w:proofErr w:type="spellStart"/>
      <w:r>
        <w:rPr>
          <w:color w:val="222222"/>
          <w:sz w:val="28"/>
          <w:szCs w:val="28"/>
          <w:lang w:val="en-US"/>
        </w:rPr>
        <w:t>ru</w:t>
      </w:r>
      <w:proofErr w:type="spellEnd"/>
    </w:p>
    <w:p w:rsidR="002C69DC" w:rsidRPr="002C69DC" w:rsidRDefault="002C69DC" w:rsidP="002C69DC">
      <w:pPr>
        <w:rPr>
          <w:b/>
        </w:rPr>
      </w:pPr>
    </w:p>
    <w:p w:rsidR="002C69DC" w:rsidRPr="002C69DC" w:rsidRDefault="002C69DC" w:rsidP="002C69DC">
      <w:pPr>
        <w:rPr>
          <w:b/>
        </w:rPr>
      </w:pPr>
      <w:r w:rsidRPr="002C69DC">
        <w:rPr>
          <w:b/>
        </w:rPr>
        <w:t xml:space="preserve">1. Состав и организационная структура Вооружённых Сил.  </w:t>
      </w:r>
    </w:p>
    <w:p w:rsidR="002C69DC" w:rsidRDefault="002C69DC" w:rsidP="002C69DC">
      <w:pPr>
        <w:shd w:val="clear" w:color="auto" w:fill="FFFFFF"/>
        <w:spacing w:line="294" w:lineRule="atLeast"/>
        <w:rPr>
          <w:color w:val="000000"/>
        </w:rPr>
      </w:pP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Обеспечение военной безопасности Российской Федерации является важнейшим направлением деятельности государства. Целям обеспечения военной безопасности Российской Федерации служит военная организация государства. Военная организация государства включает в себя </w:t>
      </w:r>
      <w:hyperlink r:id="rId7" w:history="1">
        <w:r w:rsidRPr="002C69DC">
          <w:rPr>
            <w:color w:val="0066FF"/>
          </w:rPr>
          <w:t>Вооруженные Силы</w:t>
        </w:r>
      </w:hyperlink>
      <w:r w:rsidRPr="002C69DC">
        <w:rPr>
          <w:color w:val="000000"/>
        </w:rPr>
        <w:t> Российской Федерации, составляющие ее ядро, и другие войска, воинские формирования и органы, предназначенные для выполнения задач военной безопасности военными методами, а также органы управления ими.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proofErr w:type="gramStart"/>
      <w:r w:rsidRPr="002C69DC">
        <w:rPr>
          <w:color w:val="000000"/>
        </w:rPr>
        <w:t>Вооруженные Силы Российской Федерации состоят из центральных органов военного управления, объединений (военных округов, флотов, армий, флотилий, корпусов), соединений (дивизий, бригад), воинских частей и организаций, которые входят в виды и рода войск, в тыл ВС.</w:t>
      </w:r>
      <w:proofErr w:type="gramEnd"/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Личный состав Вооруженных Сил России включает в себя военнослужащих и лиц гражданского персонала. Руководство Вооруженными Силами осуществляет Президент Российской Федерации, который в соответствии с Конституцией является Верховным Главнокомандующим Вооруженными Силами Российской Федерации.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Президенту Российской Федерации предоставлено право в случае агрессии или непосредственной угрозы агрессии вводить на территории страны военное положение. Президент как Верховный Главнокомандующий в пределах своих полномочий может издавать приказы и директивы, обязательные для исполнения Вооруженными Силами Российской Федерации, другими </w:t>
      </w:r>
      <w:hyperlink r:id="rId8" w:history="1">
        <w:r w:rsidRPr="002C69DC">
          <w:rPr>
            <w:color w:val="0066FF"/>
          </w:rPr>
          <w:t>войсками</w:t>
        </w:r>
      </w:hyperlink>
      <w:r w:rsidRPr="002C69DC">
        <w:rPr>
          <w:color w:val="000000"/>
        </w:rPr>
        <w:t>, воинскими формированиями и органами.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Управление Вооруженными Силами Российской Федерации осуществляет министр обороны через Министерство обороны и Генеральный штаб Вооруженных Сил.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lastRenderedPageBreak/>
        <w:t>В настоящее время Вооруженные Силы Российской Федерации состоят из трех видов войск: Сухопутных войск, Военно-Воздушных Сил, Военно-Морского Флота — и трех родов войск: Ракетных вой</w:t>
      </w:r>
      <w:proofErr w:type="gramStart"/>
      <w:r w:rsidRPr="002C69DC">
        <w:rPr>
          <w:color w:val="000000"/>
        </w:rPr>
        <w:t>ск стр</w:t>
      </w:r>
      <w:proofErr w:type="gramEnd"/>
      <w:r w:rsidRPr="002C69DC">
        <w:rPr>
          <w:color w:val="000000"/>
        </w:rPr>
        <w:t>атегического назначения, Воздушно-десантных войск, Космических войск.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История создания видов Вооруженных Сил связана со способами ведения вооруженной борьбы и тем пространством, на котором она ведется: на суше, море, в воздухе.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В начале истории России вооруженная борьба за независимость государства велась только на суше, поэтому основным видом Вооруженных Сил были сухопутные войска. Прообразом сухопутных войск была княжеская дружина Киевской Руси. Вначале в сухопутных войсках было два рода войск: конница и пехота.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В XVI в. в вооруженных силах Московского государства появляется артиллерия, так зарождается еще один род войск.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Совершенствование сухопутных войск проходило по мере образования централизованного государства, укрепления хозяйственно-экономического уклада жизни страны.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В конце XVII—начале XVIII в. во время царствования Петра I Россия вышла к морю, возникла необходимость создания нового вида вооруженных сил — военного флота для </w:t>
      </w:r>
      <w:hyperlink r:id="rId9" w:history="1">
        <w:r w:rsidRPr="002C69DC">
          <w:rPr>
            <w:color w:val="0066FF"/>
          </w:rPr>
          <w:t>защиты</w:t>
        </w:r>
      </w:hyperlink>
      <w:r w:rsidRPr="002C69DC">
        <w:rPr>
          <w:color w:val="000000"/>
        </w:rPr>
        <w:t> интересов России на морских просторах. При Петре I начал создаваться русский военный флот.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В течение зимы 1695/96 г. под Воронежем на Дону, под Москвой на Оке, в других городах и селах были построены сотни гребных судов и два парусных корабля «Апостол Петр» и «Апостол Павел». Появившись под Азовом, русский флот обеспечил Петру I решительный перевес в силах, и турецкая крепость пала. Под впечатлением этой победы Боярская дума 30 октября 1696 г. приняла решение: «Морским судам быть». С этой даты российский флот ведет отсчет своей официальной истории.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К концу 30-х гг. в СССР была создана крупная современная промышленность, что позволило производить все виды вооружений, включая подводные лодки и крупные подводные корабли всех классов.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В 1936 г. Советское правительство приняло решение о создании в СССР большого морского и океанского флота.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proofErr w:type="gramStart"/>
      <w:r w:rsidRPr="002C69DC">
        <w:rPr>
          <w:color w:val="000000"/>
        </w:rPr>
        <w:t>В начале</w:t>
      </w:r>
      <w:proofErr w:type="gramEnd"/>
      <w:r w:rsidRPr="002C69DC">
        <w:rPr>
          <w:color w:val="000000"/>
        </w:rPr>
        <w:t xml:space="preserve"> XX в. в России появились первые авиационные предприятия, где собирались самолеты и моторы отечественных и зарубежных конструкций. В 1909—1910 гг. формируются подразделения военной авиации. Первые боевые крещения русские летчики получили в ходе Балканской войны (1912—1913). Тогда на стороне Болгарии действовал российский авиационный корпус.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К началу Первой мировой войны Россия уже имела 39 отрядов, в составе которых насчитывалось 263 самолета. В 1914 г. на вооружение русской армии поступил первый в мире тяжелый бомбардировщик «Илья Муромец», способный нести до 500 кг бомб.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В ходе Первой мировой войны авиация из вспомогательного средства разведки и связи превратилась в самостоятельный род войск. Так было положено начало виду Вооруженных Сил — Военно-Воздушным Силам. Использование авиации для ведения разведки и выполнения бомбометания в локальных войнах 1911 — 1913 гг. в Европе привело к созданию в ряде стран специальных сре</w:t>
      </w:r>
      <w:proofErr w:type="gramStart"/>
      <w:r w:rsidRPr="002C69DC">
        <w:rPr>
          <w:color w:val="000000"/>
        </w:rPr>
        <w:t>дств дл</w:t>
      </w:r>
      <w:proofErr w:type="gramEnd"/>
      <w:r w:rsidRPr="002C69DC">
        <w:rPr>
          <w:color w:val="000000"/>
        </w:rPr>
        <w:t>я поражения летательных аппаратов в воздухе. Так, в 1911 г. с этой целью на самолет был установлен пулемет.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 xml:space="preserve">ВВС принимали активное участие в Первой мировой и Гражданской войнах (с обеих сторон). После окончания Гражданской войны совершенствовалась структура ВВС. С 1927 г. начато формирование авиационных бригад. В 1933 г. создаются авиационные корпуса бомбардировочной авиации. К середине 1941 г. ВВС имели в своем составе 53,4% </w:t>
      </w:r>
      <w:r w:rsidRPr="002C69DC">
        <w:rPr>
          <w:color w:val="000000"/>
        </w:rPr>
        <w:lastRenderedPageBreak/>
        <w:t>истребителей, 41,4% бомбардировщиков и штурмовиков, 3,2% разведчиков, 2% самолетов вспомогательной авиации.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Во Второй мировой войне борьба за господство в воздухе являлась составной и неотъемлемой частью всей вооруженной борьбы на советско-германском фронте. Важными ее этапами стали активные действия советской авиации в ходе битв под Москвой и Сталинградом, на Кубани и Курской дуге. К середине 1943 г. стратегическое господство в воздухе было прочно завоевано и удерживалось до конца войны.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 xml:space="preserve">За годы Великой Отечественной войны Советские ВВС совершили более 3 </w:t>
      </w:r>
      <w:proofErr w:type="gramStart"/>
      <w:r w:rsidRPr="002C69DC">
        <w:rPr>
          <w:color w:val="000000"/>
        </w:rPr>
        <w:t>млн</w:t>
      </w:r>
      <w:proofErr w:type="gramEnd"/>
      <w:r w:rsidRPr="002C69DC">
        <w:rPr>
          <w:color w:val="000000"/>
        </w:rPr>
        <w:t xml:space="preserve"> боевых самолетовылетов. В воздухе и на аэродромах было уничтожено 48 тыс. вражеских самолетов.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 xml:space="preserve">Около 200 тыс. советских летчиков за годы войны награждены орденами и медалями, 2420 были удостоены звания Героя Советского Союза, в том числе 29 советских военных летчиц. 65 летчиков удостоены этого звания дважды, а </w:t>
      </w:r>
      <w:proofErr w:type="spellStart"/>
      <w:r w:rsidRPr="002C69DC">
        <w:rPr>
          <w:color w:val="000000"/>
        </w:rPr>
        <w:t>А</w:t>
      </w:r>
      <w:proofErr w:type="spellEnd"/>
      <w:r w:rsidRPr="002C69DC">
        <w:rPr>
          <w:color w:val="000000"/>
        </w:rPr>
        <w:t xml:space="preserve">. И. </w:t>
      </w:r>
      <w:proofErr w:type="spellStart"/>
      <w:r w:rsidRPr="002C69DC">
        <w:rPr>
          <w:color w:val="000000"/>
        </w:rPr>
        <w:t>Покрышкин</w:t>
      </w:r>
      <w:proofErr w:type="spellEnd"/>
      <w:r w:rsidRPr="002C69DC">
        <w:rPr>
          <w:color w:val="000000"/>
        </w:rPr>
        <w:t xml:space="preserve"> и </w:t>
      </w:r>
      <w:proofErr w:type="spellStart"/>
      <w:r w:rsidRPr="002C69DC">
        <w:rPr>
          <w:color w:val="000000"/>
        </w:rPr>
        <w:t>И</w:t>
      </w:r>
      <w:proofErr w:type="spellEnd"/>
      <w:r w:rsidRPr="002C69DC">
        <w:rPr>
          <w:color w:val="000000"/>
        </w:rPr>
        <w:t xml:space="preserve">. Н. </w:t>
      </w:r>
      <w:proofErr w:type="spellStart"/>
      <w:r w:rsidRPr="002C69DC">
        <w:rPr>
          <w:color w:val="000000"/>
        </w:rPr>
        <w:t>Кожедуб</w:t>
      </w:r>
      <w:proofErr w:type="spellEnd"/>
      <w:r w:rsidRPr="002C69DC">
        <w:rPr>
          <w:color w:val="000000"/>
        </w:rPr>
        <w:t xml:space="preserve"> — трижды.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 xml:space="preserve">В годы Первой мировой войны противовоздушная оборона была создана во всех воюющих государствах. В ноябре 1914 г. в России началось создание системы </w:t>
      </w:r>
      <w:proofErr w:type="spellStart"/>
      <w:r w:rsidRPr="002C69DC">
        <w:rPr>
          <w:color w:val="000000"/>
        </w:rPr>
        <w:t>воздухообороны</w:t>
      </w:r>
      <w:proofErr w:type="spellEnd"/>
      <w:r w:rsidRPr="002C69DC">
        <w:rPr>
          <w:color w:val="000000"/>
        </w:rPr>
        <w:t xml:space="preserve"> столицы страны — Петрограда. Для защиты города от самолетов и дирижаблей противника были сформированы подразделения, имевшие на вооружении орудия крепостной и полевой артиллерии, приспособленные для стрельбы по воздушным целям. Авиационное прикрытие столицы осуществляли четыре самолета Гатчинской авиашколы. Для обнаружения воздушного противника выставлялись посты наблюдения.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В марте 1915 г. в Царском Селе была сформирована первая автомобильная батарея для стрельбы по воздушным целям, вооруженная специальными зенитными орудиями.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Оформление Войск ПВО в самостоятельный вид Вооруженных Сил произошло в годы Великой Отечественной войны 9 ноября 1941 г. постановлением Государственного комитета обороны «Об усилении и укреплении противовоздушной обороны территории Союза».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В 1949 г. в Советском Союзе был осуществлен взрыв первого советского атомного заряда. Так появилось ядерное оружие, возник вопрос о средствах его доставки к целям. К концу 50-х гг. на вооружение советских войск стали поступать первые межконтинентальные баллистические ракетные комплексы и стратегические ракеты средней дальности, способные нести ядерный заряд.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В 1960 г. был создан самостоятельный вид Вооруженных Сил — Ракетные войска стратегического назначения (РВСН). Организационно РВСН состояли из ракетных армий и дивизий, полигонов, военно-учебных заведений, предприятий и учреждений. Сразу после создания РВСН определились две основные </w:t>
      </w:r>
      <w:hyperlink r:id="rId10" w:history="1">
        <w:r w:rsidRPr="002C69DC">
          <w:rPr>
            <w:color w:val="0066FF"/>
          </w:rPr>
          <w:t>задачи</w:t>
        </w:r>
      </w:hyperlink>
      <w:r w:rsidRPr="002C69DC">
        <w:rPr>
          <w:color w:val="000000"/>
        </w:rPr>
        <w:t>, которые они должны были решать: как в любых условиях обстановки произвести немедленный успешный пуск ракет и как одновременно с этим обеспечить ядерную безопасность страны и мира.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Развитие средств вооруженной борьбы, создание новых видов оружия и военной </w:t>
      </w:r>
      <w:hyperlink r:id="rId11" w:history="1">
        <w:r w:rsidRPr="002C69DC">
          <w:rPr>
            <w:color w:val="0066FF"/>
          </w:rPr>
          <w:t>техники</w:t>
        </w:r>
      </w:hyperlink>
      <w:r w:rsidRPr="002C69DC">
        <w:rPr>
          <w:color w:val="000000"/>
        </w:rPr>
        <w:t xml:space="preserve">, использование которых позволило вести боевые действия не только на суше, но и на море, в воздухе и в космосе, способствовали формированию в Вооруженных Силах специальных видов вооруженных сил и родов войск. Вооруженные Силы Советского </w:t>
      </w:r>
      <w:proofErr w:type="gramStart"/>
      <w:r w:rsidRPr="002C69DC">
        <w:rPr>
          <w:color w:val="000000"/>
        </w:rPr>
        <w:t>Союза</w:t>
      </w:r>
      <w:proofErr w:type="gramEnd"/>
      <w:r w:rsidRPr="002C69DC">
        <w:rPr>
          <w:color w:val="000000"/>
        </w:rPr>
        <w:t xml:space="preserve"> начиная с начала 60-х гг. имели в своем составе пять видов Вооруженных Сил: Ракетные войска стратегического назначения (РВСН}, Сухопутные войска (</w:t>
      </w:r>
      <w:proofErr w:type="gramStart"/>
      <w:r w:rsidRPr="002C69DC">
        <w:rPr>
          <w:color w:val="000000"/>
        </w:rPr>
        <w:t>СВ</w:t>
      </w:r>
      <w:proofErr w:type="gramEnd"/>
      <w:r w:rsidRPr="002C69DC">
        <w:rPr>
          <w:color w:val="000000"/>
        </w:rPr>
        <w:t xml:space="preserve">), Войска противовоздушной обороны (Войска ПВО), Военно-Воздушные Силы (ВВС), Военно-Морской Флот (ВМФ). Вооруженные Силы Российской Федерации наследовали данную структуру, но с 1998 г. Войска ПВО вошли в состав ВВС и Вооруженные Силы Российской Федерации перешли к </w:t>
      </w:r>
      <w:proofErr w:type="spellStart"/>
      <w:r w:rsidRPr="002C69DC">
        <w:rPr>
          <w:color w:val="000000"/>
        </w:rPr>
        <w:t>четырехвидовой</w:t>
      </w:r>
      <w:proofErr w:type="spellEnd"/>
      <w:r w:rsidRPr="002C69DC">
        <w:rPr>
          <w:color w:val="000000"/>
        </w:rPr>
        <w:t xml:space="preserve"> структуре (РВСН, </w:t>
      </w:r>
      <w:proofErr w:type="gramStart"/>
      <w:r w:rsidRPr="002C69DC">
        <w:rPr>
          <w:color w:val="000000"/>
        </w:rPr>
        <w:t>СВ</w:t>
      </w:r>
      <w:proofErr w:type="gramEnd"/>
      <w:r w:rsidRPr="002C69DC">
        <w:rPr>
          <w:color w:val="000000"/>
        </w:rPr>
        <w:t xml:space="preserve">, ВВС и ВМФ), а </w:t>
      </w:r>
      <w:r w:rsidRPr="002C69DC">
        <w:rPr>
          <w:color w:val="000000"/>
        </w:rPr>
        <w:lastRenderedPageBreak/>
        <w:t xml:space="preserve">в 2002 г. — к </w:t>
      </w:r>
      <w:proofErr w:type="spellStart"/>
      <w:r w:rsidRPr="002C69DC">
        <w:rPr>
          <w:color w:val="000000"/>
        </w:rPr>
        <w:t>трехвидовой</w:t>
      </w:r>
      <w:proofErr w:type="spellEnd"/>
      <w:r w:rsidRPr="002C69DC">
        <w:rPr>
          <w:color w:val="000000"/>
        </w:rPr>
        <w:t xml:space="preserve"> (СВ, ВВС и ВМФ), при этом РВСН, Космические войска и Воздушно-десантные войска преобразованы в самостоятельные рода войск.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b/>
          <w:bCs/>
          <w:color w:val="000000"/>
        </w:rPr>
        <w:t>1. Сухопутные войска (</w:t>
      </w:r>
      <w:proofErr w:type="gramStart"/>
      <w:r w:rsidRPr="002C69DC">
        <w:rPr>
          <w:b/>
          <w:bCs/>
          <w:color w:val="000000"/>
        </w:rPr>
        <w:t>СВ</w:t>
      </w:r>
      <w:proofErr w:type="gramEnd"/>
      <w:r w:rsidRPr="002C69DC">
        <w:rPr>
          <w:b/>
          <w:bCs/>
          <w:color w:val="000000"/>
        </w:rPr>
        <w:t>)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FFFFFF"/>
        </w:rPr>
        <w:t>вооруженные силы состав оборона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 xml:space="preserve">Сухопутные войска — вид Вооруженных Сил Российской Федерации, предназначенный для прикрытия Государственной границы, отражения ударов агрессора, удержания занимаемой территории, разгрома группировок войск и овладения территорией противника. </w:t>
      </w:r>
      <w:proofErr w:type="gramStart"/>
      <w:r w:rsidRPr="002C69DC">
        <w:rPr>
          <w:color w:val="000000"/>
        </w:rPr>
        <w:t>Оснащенные различными видами военной техники и оружия, они включают в себя органы военного управления, мотострелковые, танковые войска, ракетные войска и артиллерию, войска противовоздушной обороны (ПВО), являющиеся родами войск, а также специальные войска (соединения и части разведки, связи, РЭБ, инженерные, РХБ-защиты, ядерно-технические, технического обеспечения, автомобильные и охраны тыла), воинские части и учреждения тыла, другие воинские части, учреждения, предприятия и организации.</w:t>
      </w:r>
      <w:proofErr w:type="gramEnd"/>
      <w:r w:rsidRPr="002C69DC">
        <w:rPr>
          <w:color w:val="000000"/>
        </w:rPr>
        <w:t xml:space="preserve"> Боевая техника и вооружение </w:t>
      </w:r>
      <w:proofErr w:type="gramStart"/>
      <w:r w:rsidRPr="002C69DC">
        <w:rPr>
          <w:color w:val="000000"/>
        </w:rPr>
        <w:t>СВ</w:t>
      </w:r>
      <w:proofErr w:type="gramEnd"/>
      <w:r w:rsidRPr="002C69DC">
        <w:rPr>
          <w:color w:val="000000"/>
        </w:rPr>
        <w:t xml:space="preserve"> представлены на цветной вклейке (фото 8—16).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Мотострелковые войска способны действовать как в условиях применения обычных средств поражения, так и ядерного оружия. Мотострелковые войска могут прорывать подготовленную оборону противника, развивать наступление с высоким темпом и на большую глубину, совместно с другими родами войск уничтожать противника, закреплять и удерживать захваченную местность.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Танковые войска составляют главную ударную силу Сухопутных войск. Обладают большой устойчивостью к поражающим факторам ядерного оружия, используются преимущественно на главных направлениях в обороне и наступлении. Танковые войска способны наиболее полно использовать результаты огневых ударов и в короткие сроки достигать конечных целей боя и операции.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 xml:space="preserve">Ракетные войска и артиллерия являются основным средством ядерного и огневого поражения противника во фронтовой, армейской (корпусной) </w:t>
      </w:r>
      <w:proofErr w:type="gramStart"/>
      <w:r w:rsidRPr="002C69DC">
        <w:rPr>
          <w:color w:val="000000"/>
        </w:rPr>
        <w:t>операциях</w:t>
      </w:r>
      <w:proofErr w:type="gramEnd"/>
      <w:r w:rsidRPr="002C69DC">
        <w:rPr>
          <w:color w:val="000000"/>
        </w:rPr>
        <w:t xml:space="preserve"> и общевойсковом бою.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 xml:space="preserve">Войска противовоздушной обороны Сухопутных войск (ПВО </w:t>
      </w:r>
      <w:proofErr w:type="gramStart"/>
      <w:r w:rsidRPr="002C69DC">
        <w:rPr>
          <w:color w:val="000000"/>
        </w:rPr>
        <w:t>СВ</w:t>
      </w:r>
      <w:proofErr w:type="gramEnd"/>
      <w:r w:rsidRPr="002C69DC">
        <w:rPr>
          <w:color w:val="000000"/>
        </w:rPr>
        <w:t>) предназначены для прикрытия группировки войск, объектов и их тыла от ударов противника с воздуха. Они способны самостоятельно и во взаимодействии с силами и средствами ВВС уничтожать самолеты и беспилотные средства воздушного нападения противника, вести борьбу с воздушными десантами противника на маршрутах их полета и во время их выброски, вести радиолокационную разведку и оповещать войска об угрозе воздушного нападения.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 xml:space="preserve">Инженерные войска — специальные войска, предназначенные для инженерной разведки местности и объектов, фортификационного оборудования районов расположения войск, устройства заграждений и производства разрушений, проделывания проходов в инженерных заграждениях, разминирования местности и объектов, подготовки и содержания путей движения и маневра, оборудования и содержания переправ при преодолении водных преград, оборудования пунктов </w:t>
      </w:r>
      <w:proofErr w:type="spellStart"/>
      <w:r w:rsidRPr="002C69DC">
        <w:rPr>
          <w:color w:val="000000"/>
        </w:rPr>
        <w:t>водообеспечения</w:t>
      </w:r>
      <w:proofErr w:type="spellEnd"/>
      <w:r w:rsidRPr="002C69DC">
        <w:rPr>
          <w:color w:val="000000"/>
        </w:rPr>
        <w:t>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b/>
          <w:bCs/>
          <w:color w:val="000000"/>
        </w:rPr>
        <w:t>2. Военно-воздушные силы (ВВС)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proofErr w:type="gramStart"/>
      <w:r w:rsidRPr="002C69DC">
        <w:rPr>
          <w:color w:val="000000"/>
        </w:rPr>
        <w:t xml:space="preserve">Военно-Воздушные Силы — вид Вооруженных Сил, предназначенный для защиты органов высшего государственного и военного управления, стратегических ядерных сил, группировок войск, важных административно-промышленных центров и районов страны от разведки и ударов с воздуха, для завоевания господства в воздухе, огневого и ядерного поражения противника с воздуха, повышения мобильности и обеспечения действий </w:t>
      </w:r>
      <w:r w:rsidRPr="002C69DC">
        <w:rPr>
          <w:color w:val="000000"/>
        </w:rPr>
        <w:lastRenderedPageBreak/>
        <w:t>формирований видов Вооруженных Сил, ведения комплексной разведки и выполнения специальных задач (вклейка</w:t>
      </w:r>
      <w:proofErr w:type="gramEnd"/>
      <w:r w:rsidRPr="002C69DC">
        <w:rPr>
          <w:color w:val="000000"/>
        </w:rPr>
        <w:t xml:space="preserve">, фото 17—19). ВВС России состоят из объединений, соединений и воинских частей и включают рода авиации: </w:t>
      </w:r>
      <w:proofErr w:type="gramStart"/>
      <w:r w:rsidRPr="002C69DC">
        <w:rPr>
          <w:color w:val="000000"/>
        </w:rPr>
        <w:t>дальнюю</w:t>
      </w:r>
      <w:proofErr w:type="gramEnd"/>
      <w:r w:rsidRPr="002C69DC">
        <w:rPr>
          <w:color w:val="000000"/>
        </w:rPr>
        <w:t>, военно-транспортную, фронтовую (в ее состав входят бомбардировочная, штурмовая, истребительная, разведывательная авиации), армейскую, а также рода противовоздушных войск: зенитные ракетные войска, радиотехнические войска.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Дальняя авиация — главная ударная сила ВВС, способная эффективно поражать важные объекты авиационных группировок, корабл</w:t>
      </w:r>
      <w:proofErr w:type="gramStart"/>
      <w:r w:rsidRPr="002C69DC">
        <w:rPr>
          <w:color w:val="000000"/>
        </w:rPr>
        <w:t>и-</w:t>
      </w:r>
      <w:proofErr w:type="gramEnd"/>
      <w:r w:rsidRPr="002C69DC">
        <w:rPr>
          <w:color w:val="000000"/>
        </w:rPr>
        <w:t xml:space="preserve"> носители крылатых ракет морского базирования (КРМБ), энергетические объекты и объекты высшего военного и государственного управления, узлы железнодорожных, автомобильных и морских коммуникаций.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Военно-транспортная авиация — основное средство десантирования войск и боевой техники в интересах операций на континентальных и океанских театрах войны, она является самым мобильным средством доставки в заданные районы материальных средств, боевой техники, продовольствия, частей и подразделений разных видов Вооруженных Сил и родов войск.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 xml:space="preserve">Фронтовая бомбардировочная и штурмовая авиация </w:t>
      </w:r>
      <w:proofErr w:type="gramStart"/>
      <w:r w:rsidRPr="002C69DC">
        <w:rPr>
          <w:color w:val="000000"/>
        </w:rPr>
        <w:t>предназначена</w:t>
      </w:r>
      <w:proofErr w:type="gramEnd"/>
      <w:r w:rsidRPr="002C69DC">
        <w:rPr>
          <w:color w:val="000000"/>
        </w:rPr>
        <w:t xml:space="preserve"> прежде всего для осуществления авиационной поддержки Сухопутных войск во всех видах военных действий (обороне, наступлении, контрнаступлении). Фронтовая разведывательная авиация предназначена для ведения воздушной разведки в интересах всех видов Вооруженных Сил и родов войск. Фронтовая истребительная авиация предназначена для уничтожения средств воздушного нападения противника при решении задач прикрытия группировок Вооруженных Сил, экономических районов, административно-политических центров, военных и других объектов.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Армейская авиация предназначена для огневой поддержки Сухопутных войск. На нее также возлагаются задачи боевого и тылового обеспечения. В ходе боя армейская авиация наносит удары по войскам противника, уничтожает его воздушные десанты, рейдовые, передовые и обходящие отряды; обеспечивает высадку и поддержку с воздуха своих десантов, ведет борьбу с вертолетами противника, уничтожает его ракетно-ядерные средства, танки и другую бронированную технику.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Зенитно-ракетные войска предназначены для прикрытия войск и объектов от ударов средств воздушного нападения противника.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 xml:space="preserve">Радиотехнические войска предназначены для обнаружения средств воздушного нападения противника в воздухе, опознания их, сопровождения, оповещения о них командования, войск и органов гражданской обороны, для осуществления </w:t>
      </w:r>
      <w:proofErr w:type="gramStart"/>
      <w:r w:rsidRPr="002C69DC">
        <w:rPr>
          <w:color w:val="000000"/>
        </w:rPr>
        <w:t>контроля за</w:t>
      </w:r>
      <w:proofErr w:type="gramEnd"/>
      <w:r w:rsidRPr="002C69DC">
        <w:rPr>
          <w:color w:val="000000"/>
        </w:rPr>
        <w:t xml:space="preserve"> полетами своей авиации.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b/>
          <w:bCs/>
          <w:color w:val="000000"/>
        </w:rPr>
        <w:t>3. Военно-морской флот (ВМФ)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Военно-Морской Флот России — вид Вооруженных Сил, предназначенный для обеспечения военной безопасности государства с океанских (морских) направлений, защиты стратегических интересов Российской Федерации в океанских, морских районах (зонах) (вклейка, фото 20—22).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ВМФ России состоит из четырех флотов (Северного, Тихоокеанского, Балтийского и Черноморского) и Каспийской флотилии и включает рода сил: подводные силы, надводные силы, морскую авиацию, береговые войска (мотострелковые, танковые соединения и части, морская пехота и береговые ракетно-артиллерийские войска), части и подразделения обеспечения и обслуживания.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lastRenderedPageBreak/>
        <w:t>Основу Северного и Тихоокеанского флотов составляют ракетные подводные лодки стратегического назначения и многоцелевые атомные подводные лодки, дизельные подводные лодки, авианесущие, ракетно-артиллерийские, десантные корабли и катера, морская, ракетоносная и противолодочная авиация.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Основу Балтийского, Черноморского флотов и Каспийской флотилии составляют многоцелевые надводные корабли, минно-тральные корабли и катера, дизельные подводные лодки, береговые ракетно-артиллерийские войска и штурмовая авиация.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Подводные силы предназначены для поражения наземных объектов противника, осуществления поиска и уничтожения его подводных лодок, нанесения ударов по группировкам надводных кораблей, в том числе по авианосцам, корабельным ударным группировкам, десантным отрядам и конвоям, как самостоятельно, так и во взаимодействии с другими силами флота.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Надводные силы предназначены для ведения поиска и уничтожения подводных лодок, для борьбы с надводными кораблями, высадки морских десантов на побережье противника, обнаружения и обезвреживания морских мин и выполнения ряда других задач.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 xml:space="preserve">Морская авиация предназначена для уничтожения корабельных группировок, конвоев, десантов противника в море и в базах; для поиска и уничтожения подводных лодок противника, нарушения его систем наблюдения и управления на морских театрах; для прикрытия группировок своих кораблей, ведения разведки и выдачи </w:t>
      </w:r>
      <w:proofErr w:type="spellStart"/>
      <w:r w:rsidRPr="002C69DC">
        <w:rPr>
          <w:color w:val="000000"/>
        </w:rPr>
        <w:t>целеуказаний</w:t>
      </w:r>
      <w:proofErr w:type="spellEnd"/>
      <w:r w:rsidRPr="002C69DC">
        <w:rPr>
          <w:color w:val="000000"/>
        </w:rPr>
        <w:t xml:space="preserve"> в интересах применения оружия силами флота.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Береговые войска предназначены для действий в морских десантах, обороны побережья страны и важных объектов флота (фронта) на берегу и прибрежных коммуникаций от ударов сил флота противника. Ракетные войска стратегического назначения (РВСН)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Ракетные войска стратегического назначения — самостоятельный род войск, предназначенный для реализации мер ядерного сдерживания и поражения стратегических объектов, составляющих основу военного и военно-экономического потенциала противника.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Организационно Ракетные войска стратегического назначения состоят из ракетных армий и дивизий, полигона, военно-учебных заведений, предприятий и учреждений.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Современные Ракетные войска стратегического назначения воплотили в себе достижения передовой конструкторской и инженерной мысли. По многим показателям отечественные ракетные комплексы, системы боевого управления войсками и ракетно-ядерным оружием являются уникальными и не имеют аналогов в мире. Основой вооружения Ракетных вой</w:t>
      </w:r>
      <w:proofErr w:type="gramStart"/>
      <w:r w:rsidRPr="002C69DC">
        <w:rPr>
          <w:color w:val="000000"/>
        </w:rPr>
        <w:t>ск стр</w:t>
      </w:r>
      <w:proofErr w:type="gramEnd"/>
      <w:r w:rsidRPr="002C69DC">
        <w:rPr>
          <w:color w:val="000000"/>
        </w:rPr>
        <w:t>атегического назначения являются стационарные и мобильные (грунтовые и железнодорожные) ракетные комплексы. Стационарные комплексы по количеству пусковых установок составляют около 45% от общего числа боевых ракетных комплексов, а по числу боевых блоков — почти 75% существующей группировки. Подавляющая часть их ракет — жидкостные, оснащенные разделяющимися головными частями.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Боевое дежурство является высшей формой поддержания боевой готовности войск и оружия РВСН.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b/>
          <w:bCs/>
          <w:color w:val="000000"/>
        </w:rPr>
        <w:t>4. Воздушно-десантные войска (ВДВ)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Воздушно-десантные войска — высокомобильный самостоятельный род войск, предназначенный для охвата противника по воздуху и выполнения задач в его тылу.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 xml:space="preserve">Воздушно-десантные войска способны самостоятельно или в составе группировок Сухопутных войск решать оперативные и тактические боевые </w:t>
      </w:r>
      <w:proofErr w:type="gramStart"/>
      <w:r w:rsidRPr="002C69DC">
        <w:rPr>
          <w:color w:val="000000"/>
        </w:rPr>
        <w:t>задачи</w:t>
      </w:r>
      <w:proofErr w:type="gramEnd"/>
      <w:r w:rsidRPr="002C69DC">
        <w:rPr>
          <w:color w:val="000000"/>
        </w:rPr>
        <w:t xml:space="preserve"> как в крупномасштабной войне, так и в локальных конфликтах. Будучи высокомобильным </w:t>
      </w:r>
      <w:r w:rsidRPr="002C69DC">
        <w:rPr>
          <w:color w:val="000000"/>
        </w:rPr>
        <w:lastRenderedPageBreak/>
        <w:t>родом войск, на 95% состоящим из частей постоянной готовности, ВДВ или их отдельные части могут применяться в качестве парашютных десантов в тыл противника.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В состав Воздушно-десантных войск входят: четыре дивизии, 242 учебных центра, Рязанский институт ВДВ, 31-я отдельная воздушно- десантная бригада (</w:t>
      </w:r>
      <w:proofErr w:type="spellStart"/>
      <w:r w:rsidRPr="002C69DC">
        <w:rPr>
          <w:color w:val="000000"/>
        </w:rPr>
        <w:t>ОВДБр</w:t>
      </w:r>
      <w:proofErr w:type="spellEnd"/>
      <w:r w:rsidRPr="002C69DC">
        <w:rPr>
          <w:color w:val="000000"/>
        </w:rPr>
        <w:t>), а также части обеспечения и обслуживания.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Воздушно-десантные войска, девиз которых «Никто, кроме нас!», всегда считались армейской элитой, а служба в них — престижной, но самой трудной.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На вооружении ВДВ, помимо БМД (боевая машина десанта) различных классов, состоят 120-мм самоходно-артиллерийские орудия, 122-мм гаубицы, бронетранспортеры с ПТУР, зенитно-артиллери</w:t>
      </w:r>
      <w:proofErr w:type="gramStart"/>
      <w:r w:rsidRPr="002C69DC">
        <w:rPr>
          <w:color w:val="000000"/>
        </w:rPr>
        <w:t>й-</w:t>
      </w:r>
      <w:proofErr w:type="gramEnd"/>
      <w:r w:rsidRPr="002C69DC">
        <w:rPr>
          <w:color w:val="000000"/>
        </w:rPr>
        <w:t xml:space="preserve"> </w:t>
      </w:r>
      <w:proofErr w:type="spellStart"/>
      <w:r w:rsidRPr="002C69DC">
        <w:rPr>
          <w:color w:val="000000"/>
        </w:rPr>
        <w:t>ские</w:t>
      </w:r>
      <w:proofErr w:type="spellEnd"/>
      <w:r w:rsidRPr="002C69DC">
        <w:rPr>
          <w:color w:val="000000"/>
        </w:rPr>
        <w:t xml:space="preserve"> установки и ПЗРК, автоматические и ручные противотанковые гранатометы, современное стрелковое оружие. Вся техника и вооружение Воздушно-десантных войск могут быть </w:t>
      </w:r>
      <w:proofErr w:type="gramStart"/>
      <w:r w:rsidRPr="002C69DC">
        <w:rPr>
          <w:color w:val="000000"/>
        </w:rPr>
        <w:t>десантированы</w:t>
      </w:r>
      <w:proofErr w:type="gramEnd"/>
      <w:r w:rsidRPr="002C69DC">
        <w:rPr>
          <w:color w:val="000000"/>
        </w:rPr>
        <w:t xml:space="preserve"> парашютным способом военно-транспортными самолетами ИЛ-76 и Ан-22.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b/>
          <w:bCs/>
          <w:color w:val="000000"/>
        </w:rPr>
        <w:t>5. Космические войска (КВ)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В соответствии с Указом Президента Российской Федерации от 24 марта 2001 г. с 1 июня 2001 г. сформированы и приступили к выполнению задач по предназначению Космические войска.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proofErr w:type="gramStart"/>
      <w:r w:rsidRPr="002C69DC">
        <w:rPr>
          <w:color w:val="000000"/>
        </w:rPr>
        <w:t>Космические войска — это принципиально новый самостоятельный род войск, который предназначен для вскрытия начала ракетного нападения на Российскую Федерацию и ее союзников; борьбы с баллистическими ракетами противника, атакующими обороняемый район; поддержания в установленном составе орбитальных группировок космических аппаратов военного и двойного назначения и обеспечения применения космических аппаратов по целевому назначению; контроля космического пространства;</w:t>
      </w:r>
      <w:proofErr w:type="gramEnd"/>
      <w:r w:rsidRPr="002C69DC">
        <w:rPr>
          <w:color w:val="000000"/>
        </w:rPr>
        <w:t xml:space="preserve"> обеспечения выполнения Федеральной космической </w:t>
      </w:r>
      <w:hyperlink r:id="rId12" w:history="1">
        <w:r w:rsidRPr="002C69DC">
          <w:rPr>
            <w:color w:val="0066FF"/>
          </w:rPr>
          <w:t>программы</w:t>
        </w:r>
      </w:hyperlink>
      <w:r w:rsidRPr="002C69DC">
        <w:rPr>
          <w:color w:val="000000"/>
        </w:rPr>
        <w:t> России, программ международного сотрудничества и коммерческих космических программ.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В состав Космических войск входят соединения и воинские части систем предупреждения о ракетном нападении, противоракетной обороны (</w:t>
      </w:r>
      <w:proofErr w:type="gramStart"/>
      <w:r w:rsidRPr="002C69DC">
        <w:rPr>
          <w:color w:val="000000"/>
        </w:rPr>
        <w:t>ПРО</w:t>
      </w:r>
      <w:proofErr w:type="gramEnd"/>
      <w:r w:rsidRPr="002C69DC">
        <w:rPr>
          <w:color w:val="000000"/>
        </w:rPr>
        <w:t xml:space="preserve">) и </w:t>
      </w:r>
      <w:proofErr w:type="gramStart"/>
      <w:r w:rsidRPr="002C69DC">
        <w:rPr>
          <w:color w:val="000000"/>
        </w:rPr>
        <w:t>контроля</w:t>
      </w:r>
      <w:proofErr w:type="gramEnd"/>
      <w:r w:rsidRPr="002C69DC">
        <w:rPr>
          <w:color w:val="000000"/>
        </w:rPr>
        <w:t xml:space="preserve"> космического пространства (ККП), Государственные испытательные космодромы Министерства обороны Российской Федерации («Байконур», «Плесецк» и «Свободный»); Главный испытательный центр испытаний и управления космическими средствами им. Г. С. Титова; военно-учебные заведения.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b/>
          <w:bCs/>
          <w:color w:val="000000"/>
        </w:rPr>
        <w:t>Заключение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>Возрастание военной нестабильности в непосредственной близости к границам Российской Федерации определяет необходимость строительства таких Вооружённых Сил, которые могли бы эффективно и адекватно противодействовать новым военным угрозам. В последние годы всё чаще стали возникать ситуации, требующие экстренного участия Вооружённых Сил Российской Федерации в обеспечении военной безопасности личности, общества и государства. Так, в августе 2008 года формированиям Вооружённых Сил Российской Федерации пришлось отражать вторжение на территорию Южной Осетии вооружённых сил Грузии, подготовленных и оснащённых современным вооружением при активном участии США и других государств НАТО.</w:t>
      </w:r>
    </w:p>
    <w:p w:rsidR="002C69DC" w:rsidRPr="002C69DC" w:rsidRDefault="002C69DC" w:rsidP="002C69DC">
      <w:pPr>
        <w:shd w:val="clear" w:color="auto" w:fill="FFFFFF"/>
        <w:spacing w:line="294" w:lineRule="atLeast"/>
        <w:rPr>
          <w:rFonts w:ascii="Open Sans" w:hAnsi="Open Sans" w:cs="Open Sans"/>
          <w:color w:val="000000"/>
        </w:rPr>
      </w:pPr>
      <w:r w:rsidRPr="002C69DC">
        <w:rPr>
          <w:color w:val="000000"/>
        </w:rPr>
        <w:t xml:space="preserve">Опыт участия воинских формирований Вооружённых Сил Российской Федерации в грузино-осетинском вооружённом конфликте, несмотря на выполнение ими поставленных задач, вскрыл существенные пробелы в современном состоянии отечественной армии. </w:t>
      </w:r>
      <w:proofErr w:type="gramStart"/>
      <w:r w:rsidRPr="002C69DC">
        <w:rPr>
          <w:color w:val="000000"/>
        </w:rPr>
        <w:t xml:space="preserve">В их числе: недостаточная численность сил быстрого реагирования, громоздкость и </w:t>
      </w:r>
      <w:r w:rsidRPr="002C69DC">
        <w:rPr>
          <w:color w:val="000000"/>
        </w:rPr>
        <w:lastRenderedPageBreak/>
        <w:t>недостаточная мобильность современных дивизий, неготовность большинства воинских частей и соединений к немедленным действиям в боевой обстановке, их недостаточная укомплектованность профессионально обученными и подготовленными военнослужащими, низкий уровень боевой подготовки командных кадров, инертность системы управления войсками, недостаточная техническая оснащённость Вооружённых Сил современным вооружением, а также военной техникой и средствами связи.</w:t>
      </w:r>
      <w:proofErr w:type="gramEnd"/>
      <w:r w:rsidRPr="002C69DC">
        <w:rPr>
          <w:color w:val="000000"/>
        </w:rPr>
        <w:t xml:space="preserve"> Скоротечная война в Южной Осетии показала, что громоздкие дивизии, создававшиеся в эпоху "холодной" войны для ведения широкомасштабной, возможно ядерной войны, оказались </w:t>
      </w:r>
      <w:proofErr w:type="gramStart"/>
      <w:r w:rsidRPr="002C69DC">
        <w:rPr>
          <w:color w:val="000000"/>
        </w:rPr>
        <w:t>мало пригодными</w:t>
      </w:r>
      <w:proofErr w:type="gramEnd"/>
      <w:r w:rsidRPr="002C69DC">
        <w:rPr>
          <w:color w:val="000000"/>
        </w:rPr>
        <w:t xml:space="preserve"> в условиях внезапных локальных военных конфликтов, с которыми столкнулась Российская Федерация в начале XXI века. Оказалось, что при общей численности Вооружённых Сил Российской Федерации свыше 1 млн. человек части постоянной боевой готовности насчитывают всего 170 тысяч военнослужащих. Таким образом, немедленно вступить в бой может только каждый пятый российский военнослужащий. Бесспорно, что в сложившихся условиях требуется повышение боевого потенциала и улучшение состояния Сил общего назначения, в первую очередь, соединений и воинских частей постоянной готовности.</w:t>
      </w:r>
    </w:p>
    <w:p w:rsidR="001D4184" w:rsidRDefault="001D4184"/>
    <w:p w:rsidR="002C69DC" w:rsidRPr="002C69DC" w:rsidRDefault="002C69DC" w:rsidP="002C69DC">
      <w:pPr>
        <w:pStyle w:val="a3"/>
        <w:rPr>
          <w:b/>
          <w:color w:val="000000"/>
          <w:sz w:val="22"/>
        </w:rPr>
      </w:pPr>
      <w:r w:rsidRPr="002C69DC">
        <w:rPr>
          <w:b/>
          <w:sz w:val="22"/>
        </w:rPr>
        <w:t>2.</w:t>
      </w:r>
      <w:r w:rsidRPr="002C69DC">
        <w:rPr>
          <w:b/>
          <w:color w:val="000000"/>
          <w:sz w:val="22"/>
        </w:rPr>
        <w:t xml:space="preserve"> </w:t>
      </w:r>
      <w:r w:rsidRPr="002C69DC">
        <w:rPr>
          <w:b/>
          <w:szCs w:val="28"/>
        </w:rPr>
        <w:t>Система руководства и управления Вооружёнными Силами</w:t>
      </w:r>
    </w:p>
    <w:p w:rsidR="002C69DC" w:rsidRPr="002C69DC" w:rsidRDefault="002C69DC" w:rsidP="002C69DC">
      <w:pPr>
        <w:pStyle w:val="a3"/>
        <w:rPr>
          <w:color w:val="000000"/>
        </w:rPr>
      </w:pPr>
      <w:r w:rsidRPr="002C69DC">
        <w:rPr>
          <w:color w:val="000000"/>
        </w:rPr>
        <w:t xml:space="preserve">Общее </w:t>
      </w:r>
      <w:proofErr w:type="gramStart"/>
      <w:r w:rsidRPr="002C69DC">
        <w:rPr>
          <w:color w:val="000000"/>
        </w:rPr>
        <w:t>руководство</w:t>
      </w:r>
      <w:proofErr w:type="gramEnd"/>
      <w:r w:rsidRPr="002C69DC">
        <w:rPr>
          <w:color w:val="000000"/>
        </w:rPr>
        <w:t xml:space="preserve"> Вооруженными Силами (и другими воинскими формированиями и органами) Российской Федерации осуществляет </w:t>
      </w:r>
      <w:r w:rsidRPr="002C69DC">
        <w:rPr>
          <w:b/>
          <w:bCs/>
          <w:color w:val="000000"/>
        </w:rPr>
        <w:t>Верховный Главнокомандующий</w:t>
      </w:r>
      <w:r w:rsidRPr="002C69DC">
        <w:rPr>
          <w:color w:val="000000"/>
        </w:rPr>
        <w:t>. Согласно Конституции и Закону "Об обороне" им является </w:t>
      </w:r>
      <w:r w:rsidRPr="002C69DC">
        <w:rPr>
          <w:b/>
          <w:bCs/>
          <w:color w:val="000000"/>
        </w:rPr>
        <w:t>Президент России</w:t>
      </w:r>
      <w:r w:rsidRPr="002C69DC">
        <w:rPr>
          <w:color w:val="000000"/>
        </w:rPr>
        <w:t>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color w:val="000000"/>
        </w:rPr>
        <w:t>Реализуя свои полномочия, Президент определяет основные направления военной политики Российской Федерации, среди которых важнейшее место занимают проблемы создания, укрепления и совершенствования военной организации, технического оснащения Вооруженных Сил, определения перспектив развития военной техники, мобилизационных возможностей государства. Он утверждает военную доктрину Российской Федерации, концепции и планы строительства и развития Вооруженных Сил, других войск и воинских формирований, план применения Вооруженных Сил Российской Федерации, мобилизационный план Вооруженных Сил, которым определяется порядок работы органов государственной власти России, субъектов Российской Федерации, местного самоуправления и экономики страны в военное время. В условиях мира готовится и утверждается Президентом Федеральная государственная программа оперативного оборудования территории Российской Федерации, планируется создание запасов материальных ценностей государственных и мобилизационных резервов. Кроме того, Президент утверждает Положение о территориальной обороне и План гражданской обороны.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color w:val="000000"/>
        </w:rPr>
        <w:t>Президент Российской Федерации утверждает федеральные государственные программы вооружения и развития оборонного промышленного комплекса. Также утверждаются Президентом страны планы размещения на территории Российской Федерации объектов с ядерными зарядами, а также объектов по ликвидации оружия массового уничтожения и ядерных отходов. Им же утверждаются все программы ядерных и других специальных испытаний.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color w:val="000000"/>
        </w:rPr>
        <w:t xml:space="preserve">Осуществляя непосредственное управление Вооруженными Силами, он утверждает структуру и состав Вооруженных Сил, других войск, воинских формирований до объединения включительно, а также штатную численность военнослужащих </w:t>
      </w:r>
      <w:r w:rsidRPr="002C69DC">
        <w:rPr>
          <w:color w:val="000000"/>
        </w:rPr>
        <w:lastRenderedPageBreak/>
        <w:t>Вооруженных Сил Российской Федерации, других войск, воинских формирований и органов.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color w:val="000000"/>
        </w:rPr>
        <w:t>Наиболее важные документы, такие, как общевоинские уставы, положения о Боевом Знамени воинской части, Военно-морском флаге, порядке прохождения военной службы, военных советах, военных комиссариатах, утверждаются Президентом Российской Федерации и являют собой законы армейской и флотской жизни.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color w:val="000000"/>
        </w:rPr>
        <w:t>Дважды в год Президент издает указы о призыве граждан на военную службу, а также об увольнении с военной службы военнослужащих, проходящих службу по призыву.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color w:val="000000"/>
        </w:rPr>
        <w:t xml:space="preserve">Как Верховный Главнокомандующий Вооруженными Силами Президент страны в соответствии с Законом РФ о военном положении вводит в действие нормативные правовые акты военного времени и прекращает их действие, формирует и упраздняет органы исполнительной власти на период военного времени в соответствии с федеральным конституционным законом о военном положении. В случае агрессии против России или непосредственной угрозы агрессии Президент Российской Федерации издает Указ о введении военного положения. </w:t>
      </w:r>
      <w:proofErr w:type="gramStart"/>
      <w:r w:rsidRPr="002C69DC">
        <w:rPr>
          <w:color w:val="000000"/>
        </w:rPr>
        <w:t>Оно может быть введено на территории всей страны или в отдельных местностях, которые подверглись нападению, которым угрожает нападение или которые имеют особое значение для обороны страны.</w:t>
      </w:r>
      <w:proofErr w:type="gramEnd"/>
      <w:r w:rsidRPr="002C69DC">
        <w:rPr>
          <w:color w:val="000000"/>
        </w:rPr>
        <w:t xml:space="preserve"> Вводя военное положение, Президент наделяет особыми полномочиями органы государственной власти, органы местного самоуправления и организации. При введении военного положения могут создаваться специальные органы военного управления, власть которых распространяется и на гражданских лиц. Всем органам и должностным лицам предписывается оказывать содействие военному командованию в использовании сил и средств данной территории для обороны, обеспечения безопасности и порядка. Могут быть ограничены некоторые конституционные права граждан (например, свобода собраний, демонстраций, свобода печати).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color w:val="000000"/>
        </w:rPr>
        <w:t>При введении военного положения Президент Российской Федерации немедленно сообщает об этом Совету Федерации и Государственной Думе. Указ Президента о введении военного положения должен быть утвержден Советом Федерации.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color w:val="000000"/>
        </w:rPr>
        <w:t>Президент Российской Федерации в соответствии с федеральными законами вправе принять решение о привлечении Вооруженных Сил, других войск и воинских формирований к выполнению задач с использованием вооружения не по их предназначению.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color w:val="000000"/>
        </w:rPr>
        <w:t>Президент России формирует и возглавляет Совет Безопасности РФ. Основными его функциями является разработка предложений по обеспечению защиты конституционного строя, государственного суверенитета, территориальной целостности страны, участие совместно с другими органами в выработке военной политики Российской Федерации.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color w:val="000000"/>
        </w:rPr>
        <w:t>Таким образом, выполняя свои конституционные обязанности и задачи, возложенные на него Федеральным законом "Об обороне", Президент Российской Федерации - Верховный Главнокомандующий Вооруженными Силами обеспечивает подготовку страны к отражению возможной агрессии, управляет всеми сторонами процесса поддержания армии и флота России в боеготовом состоянии, соответствующем уровню угроз национальной безопасности страны.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color w:val="000000"/>
        </w:rPr>
        <w:t xml:space="preserve">В Российской Федерации, в соответствии с Конституцией РФ, представительным и законодательным органом является Федеральное Собрание, которое состоит из двух палат </w:t>
      </w:r>
      <w:r w:rsidRPr="002C69DC">
        <w:rPr>
          <w:color w:val="000000"/>
        </w:rPr>
        <w:lastRenderedPageBreak/>
        <w:t>- Совета Федерации и Государственной Думы. Конституция и Закон "Об обороне" четко определяют полномочия Федерального Собрания в области обороны.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b/>
          <w:bCs/>
          <w:color w:val="000000"/>
        </w:rPr>
        <w:t xml:space="preserve">Совет </w:t>
      </w:r>
      <w:proofErr w:type="spellStart"/>
      <w:r w:rsidRPr="002C69DC">
        <w:rPr>
          <w:b/>
          <w:bCs/>
          <w:color w:val="000000"/>
        </w:rPr>
        <w:t>Федерации</w:t>
      </w:r>
      <w:r w:rsidRPr="002C69DC">
        <w:rPr>
          <w:color w:val="000000"/>
        </w:rPr>
        <w:t>является</w:t>
      </w:r>
      <w:proofErr w:type="spellEnd"/>
      <w:r w:rsidRPr="002C69DC">
        <w:rPr>
          <w:color w:val="000000"/>
        </w:rPr>
        <w:t xml:space="preserve"> верхней палатой Федерального Собрания и выступает как орган представительства субъектов Федерации. К его ведению относится утверждение указов Президента РФ о введении военного и чрезвычайного положения, а также о привлечении Вооруженных Сил, других войск, воинских формирований и органов с использованием вооружения к выполнению задач не по их предназначению, решение вопроса о возможности использования Вооруженных Сил РФ за пределами территории Российской Федерации. Совет Федерации рассматривает расходы на оборону, устанавливаемые принятыми Государственной Думой федеральными законами о федеральном бюджете, а также принятые Государственной Думой федеральные законы в области обороны.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proofErr w:type="gramStart"/>
      <w:r w:rsidRPr="002C69DC">
        <w:rPr>
          <w:b/>
          <w:bCs/>
          <w:color w:val="000000"/>
        </w:rPr>
        <w:t>Государственная</w:t>
      </w:r>
      <w:proofErr w:type="gramEnd"/>
      <w:r w:rsidRPr="002C69DC">
        <w:rPr>
          <w:b/>
          <w:bCs/>
          <w:color w:val="000000"/>
        </w:rPr>
        <w:t xml:space="preserve"> </w:t>
      </w:r>
      <w:proofErr w:type="spellStart"/>
      <w:r w:rsidRPr="002C69DC">
        <w:rPr>
          <w:b/>
          <w:bCs/>
          <w:color w:val="000000"/>
        </w:rPr>
        <w:t>Дума</w:t>
      </w:r>
      <w:r w:rsidRPr="002C69DC">
        <w:rPr>
          <w:color w:val="000000"/>
        </w:rPr>
        <w:t>является</w:t>
      </w:r>
      <w:proofErr w:type="spellEnd"/>
      <w:r w:rsidRPr="002C69DC">
        <w:rPr>
          <w:color w:val="000000"/>
        </w:rPr>
        <w:t xml:space="preserve"> представительным органом всего населения Российской Федерации и состоит из депутатов, избираемых гражданами Российской Федерации на основе всеобщего равного и прямого избирательного права при тайном голосовании.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color w:val="000000"/>
        </w:rPr>
        <w:t>Государственная Дума рассматривает расходы на оборону, устанавливаемые федеральными законами о федеральном бюджете; принимает федеральные законы в области обороны, регулируя тем самым различные аспекты деятельности по организации обороны и военному строительству.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color w:val="000000"/>
        </w:rPr>
        <w:t>Кроме этих полномочий, Совет Федерации и Государственная Дума осуществляют парламентский контроль в этой сфере через свои комитеты по безопасности и обороне.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b/>
          <w:bCs/>
          <w:color w:val="000000"/>
        </w:rPr>
        <w:t>Правительство Российской Федерации</w:t>
      </w:r>
      <w:r w:rsidRPr="002C69DC">
        <w:rPr>
          <w:color w:val="000000"/>
        </w:rPr>
        <w:t xml:space="preserve">— </w:t>
      </w:r>
      <w:proofErr w:type="gramStart"/>
      <w:r w:rsidRPr="002C69DC">
        <w:rPr>
          <w:color w:val="000000"/>
        </w:rPr>
        <w:t>од</w:t>
      </w:r>
      <w:proofErr w:type="gramEnd"/>
      <w:r w:rsidRPr="002C69DC">
        <w:rPr>
          <w:color w:val="000000"/>
        </w:rPr>
        <w:t>ин из главных органов осуществления государственной власти в Российской Федерации. Оно возглавляет систему федеральных органов исполнительной власти.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color w:val="000000"/>
        </w:rPr>
        <w:t xml:space="preserve">В соответствии со статьей 114 Конституции РФ Правительство РФ осуществляет меры по обеспечению обороны страны и ее безопасности. Более подробно содержание деятельности Правительства в этой сфере сформулировано в Законе РФ "Об обороне". </w:t>
      </w:r>
      <w:proofErr w:type="gramStart"/>
      <w:r w:rsidRPr="002C69DC">
        <w:rPr>
          <w:color w:val="000000"/>
        </w:rPr>
        <w:t>Согласно этому закону Правительство: разрабатывает и представляет в Государственную Думу предложения по расходам на оборону в федеральном бюджете; организует снабжение Вооруженных Сил Российской Федерации материальными средствами, энергетическими и другими ресурсами и услугами по их заказам; организует разработку и выполнение государственных программ вооружения и развития оборонного промышленного комплекса; определяет условия финансово-хозяйственной деятельности организаций Вооруженных Сил;</w:t>
      </w:r>
      <w:proofErr w:type="gramEnd"/>
      <w:r w:rsidRPr="002C69DC">
        <w:rPr>
          <w:color w:val="000000"/>
        </w:rPr>
        <w:t xml:space="preserve"> организует разработку Федеральной государственной программы оперативного оборудования территории страны в целях обороны и проводит мероприятия по реализации этой программы; определяет организацию, задачи и осуществляет общее планирование гражданской и территориальной обороны; организует </w:t>
      </w:r>
      <w:proofErr w:type="gramStart"/>
      <w:r w:rsidRPr="002C69DC">
        <w:rPr>
          <w:color w:val="000000"/>
        </w:rPr>
        <w:t>контроль за</w:t>
      </w:r>
      <w:proofErr w:type="gramEnd"/>
      <w:r w:rsidRPr="002C69DC">
        <w:rPr>
          <w:color w:val="000000"/>
        </w:rPr>
        <w:t xml:space="preserve"> экспортом вооружения и военной техники, стратегических материалов, технологий и продукции двойного назначения и др.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color w:val="000000"/>
        </w:rPr>
        <w:t>Непосредственное руководство Вооруженными Силами России осуществляет министр обороны через Министерство обороны и Генеральный штаб Вооруженных Сил Российской Федерации.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b/>
          <w:bCs/>
          <w:color w:val="000000"/>
        </w:rPr>
        <w:t xml:space="preserve">Министр </w:t>
      </w:r>
      <w:proofErr w:type="spellStart"/>
      <w:r w:rsidRPr="002C69DC">
        <w:rPr>
          <w:b/>
          <w:bCs/>
          <w:color w:val="000000"/>
        </w:rPr>
        <w:t>обороны</w:t>
      </w:r>
      <w:r w:rsidRPr="002C69DC">
        <w:rPr>
          <w:color w:val="000000"/>
        </w:rPr>
        <w:t>является</w:t>
      </w:r>
      <w:proofErr w:type="spellEnd"/>
      <w:r w:rsidRPr="002C69DC">
        <w:rPr>
          <w:color w:val="000000"/>
        </w:rPr>
        <w:t xml:space="preserve"> прямым начальником всего личного состава Вооруженных Сил РФ и несет персональную ответственность за выполнение задач, возложенных на </w:t>
      </w:r>
      <w:r w:rsidRPr="002C69DC">
        <w:rPr>
          <w:color w:val="000000"/>
        </w:rPr>
        <w:lastRenderedPageBreak/>
        <w:t>министерство. По наиболее важным вопросам жизни и деятельности Вооруженных Сил РФ он издает приказы и директивы, а также вводит в действие положения, наставления, другие правовые акты, регламентирующие различные вопросы жизни, быта и деятельности войск.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b/>
          <w:bCs/>
          <w:color w:val="000000"/>
        </w:rPr>
        <w:t xml:space="preserve">Министерство обороны Российской </w:t>
      </w:r>
      <w:proofErr w:type="spellStart"/>
      <w:r w:rsidRPr="002C69DC">
        <w:rPr>
          <w:b/>
          <w:bCs/>
          <w:color w:val="000000"/>
        </w:rPr>
        <w:t>Федерации</w:t>
      </w:r>
      <w:r w:rsidRPr="002C69DC">
        <w:rPr>
          <w:color w:val="000000"/>
        </w:rPr>
        <w:t>участвует</w:t>
      </w:r>
      <w:proofErr w:type="spellEnd"/>
      <w:r w:rsidRPr="002C69DC">
        <w:rPr>
          <w:color w:val="000000"/>
        </w:rPr>
        <w:t xml:space="preserve"> в подготовке предложений по вопросам военной политики и по военной доктрине Российской Федерации, разрабатывает концепцию строительства Вооруженных Сил Российской Федерации. Оно готовит Федеральную государственную программу вооружения и развития военной техники, а также предложения по государственному оборонному заказу, по расходам на оборону в проекте федерального бюджета. </w:t>
      </w:r>
      <w:proofErr w:type="gramStart"/>
      <w:r w:rsidRPr="002C69DC">
        <w:rPr>
          <w:color w:val="000000"/>
        </w:rPr>
        <w:t>Важное значение</w:t>
      </w:r>
      <w:proofErr w:type="gramEnd"/>
      <w:r w:rsidRPr="002C69DC">
        <w:rPr>
          <w:color w:val="000000"/>
        </w:rPr>
        <w:t xml:space="preserve"> имеют координация и финансирование работ, выполняемых в целях обороны; организация научных исследований, заказ и финансирование производства и закупок вооружения и военной техники, продовольствия, вещевого и другого имущества, материальных и иных ресурсов для Вооруженных Сил. Министерство сотрудничает с военными ведомствами иностранных государств, а также осуществляет целый ряд иных полномочий.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color w:val="000000"/>
        </w:rPr>
        <w:t>Основным органом оперативного управления войсками и силами флота Вооруженных Сил РФ является </w:t>
      </w:r>
      <w:r w:rsidRPr="002C69DC">
        <w:rPr>
          <w:b/>
          <w:bCs/>
          <w:color w:val="000000"/>
        </w:rPr>
        <w:t>Генеральный штаб</w:t>
      </w:r>
      <w:r w:rsidRPr="002C69DC">
        <w:rPr>
          <w:color w:val="000000"/>
        </w:rPr>
        <w:t>. Он разрабатывает предложения по военной доктрине России, план строительства Вооруженных Сил Российской Федерации и координирует разработку предложений по численности Вооруженных Сил Российской Федерации, других войск, воинских формирований и органов.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color w:val="000000"/>
        </w:rPr>
        <w:t xml:space="preserve">Генеральный штаб готовит также план применения и мобилизационный план Вооруженных </w:t>
      </w:r>
      <w:proofErr w:type="gramStart"/>
      <w:r w:rsidRPr="002C69DC">
        <w:rPr>
          <w:color w:val="000000"/>
        </w:rPr>
        <w:t>Сил</w:t>
      </w:r>
      <w:proofErr w:type="gramEnd"/>
      <w:r w:rsidRPr="002C69DC">
        <w:rPr>
          <w:color w:val="000000"/>
        </w:rPr>
        <w:t xml:space="preserve"> и Федеральную государственную программу оперативного оборудования территории страны в целях обороны. Он устанавливает количественные нормы призыва на военную службу, военные сборы, осуществляет анализ и координацию проведения в стране мероприятий по воинскому учету, подготовке граждан к военной службе и их призыву на военную службу и военные сборы. В целях обороны и безопасности Генеральный штаб организует проведение разведывательной деятельности, мероприятий по поддержанию боевой и мобилизационной готовности Вооруженных Сил Российской Федерации и др.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color w:val="000000"/>
        </w:rPr>
        <w:t>В структуру центрального аппарата Министерства обороны РФ входят ряд главных и центральных управлений, ведающих определенными функциями и подчиненных определенным заместителям министра обороны или непосредственно министру обороны. Кроме того, в состав центральных органов Министерства Обороны (МО) РФ входят Главные командования видами Вооруженных Сил (ВС) РФ. В структурном отношении Главное командование вида ВС РФ состоит из Главного штаба, управлений, отделов и служб. Во главе вида Вооруженных Сил стоит главнокомандующий. Он назначается Президентом РФ и подчиняется непосредственно министру обороны.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color w:val="000000"/>
        </w:rPr>
        <w:t>В состав управления военного округа входят: штаб военного округа, управления, отделы, службы и другие структурные подразделения. Возглавляет военный округ командующий войсками военного округа.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color w:val="000000"/>
        </w:rPr>
        <w:t xml:space="preserve">Структура управления отдельной воинской </w:t>
      </w:r>
      <w:proofErr w:type="gramStart"/>
      <w:r w:rsidRPr="002C69DC">
        <w:rPr>
          <w:color w:val="000000"/>
        </w:rPr>
        <w:t>части</w:t>
      </w:r>
      <w:proofErr w:type="gramEnd"/>
      <w:r w:rsidRPr="002C69DC">
        <w:rPr>
          <w:color w:val="000000"/>
        </w:rPr>
        <w:t xml:space="preserve"> и основные обязанности ее должностных лиц определены Уставом Внутренней службы Вооруженных Сил Российской Федерации.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color w:val="000000"/>
        </w:rPr>
        <w:t xml:space="preserve">Исполнительная власть, осуществляемая военными органами Вооруженных Сил РФ, действует как на основании общих принципов осуществления исполнительной власти, так </w:t>
      </w:r>
      <w:r w:rsidRPr="002C69DC">
        <w:rPr>
          <w:color w:val="000000"/>
        </w:rPr>
        <w:lastRenderedPageBreak/>
        <w:t>и специфических, важнейшими из которых являются принципы последовательной централизации, единоначалия и строгой дисциплины.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proofErr w:type="spellStart"/>
      <w:r w:rsidRPr="002C69DC">
        <w:rPr>
          <w:b/>
          <w:bCs/>
          <w:color w:val="000000"/>
        </w:rPr>
        <w:t>Централизация</w:t>
      </w:r>
      <w:r w:rsidRPr="002C69DC">
        <w:rPr>
          <w:color w:val="000000"/>
        </w:rPr>
        <w:t>выражается</w:t>
      </w:r>
      <w:proofErr w:type="spellEnd"/>
      <w:r w:rsidRPr="002C69DC">
        <w:rPr>
          <w:color w:val="000000"/>
        </w:rPr>
        <w:t xml:space="preserve"> в осуществлении руководства всеми Вооруженными Силами государства из единого центра, подчинении всех видов Вооруженных Сил РФ единому командованию, наделении центральных органов всей полнотой прав по управлению нижестоящими военными органами и подчиненными войсками, обязательности актов и указаний вышестоящих органов и должностных лиц </w:t>
      </w:r>
      <w:proofErr w:type="gramStart"/>
      <w:r w:rsidRPr="002C69DC">
        <w:rPr>
          <w:color w:val="000000"/>
        </w:rPr>
        <w:t>для</w:t>
      </w:r>
      <w:proofErr w:type="gramEnd"/>
      <w:r w:rsidRPr="002C69DC">
        <w:rPr>
          <w:color w:val="000000"/>
        </w:rPr>
        <w:t xml:space="preserve"> нижестоящих.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b/>
          <w:bCs/>
          <w:color w:val="000000"/>
        </w:rPr>
        <w:t>Единоначали</w:t>
      </w:r>
      <w:proofErr w:type="gramStart"/>
      <w:r w:rsidRPr="002C69DC">
        <w:rPr>
          <w:b/>
          <w:bCs/>
          <w:color w:val="000000"/>
        </w:rPr>
        <w:t>е</w:t>
      </w:r>
      <w:r w:rsidRPr="002C69DC">
        <w:rPr>
          <w:color w:val="000000"/>
        </w:rPr>
        <w:t>-</w:t>
      </w:r>
      <w:proofErr w:type="gramEnd"/>
      <w:r w:rsidRPr="002C69DC">
        <w:rPr>
          <w:color w:val="000000"/>
        </w:rPr>
        <w:t xml:space="preserve"> основополагающий принцип строительства Вооруженных Сил РФ, руководства ими и взаимоотношений между военнослужащими. Суть единоначалия заключается в наделении командира (начальника) всей полнотой распорядительной власти по отношению к подчиненным и возложении на него персональной ответственности за все стороны жизни и деятельности воинской части, подразделения и каждого военнослужащего. Единоначалие в Вооруженных Силах РФ осуществляется на прочной правовой основе. Этот принцип закреплен юридически на законодательном уровне. Нормы военного законодательства, уставы ВС РФ конкретно определяют обязанности и права соответствующих командиров (начальников), наделяют их необходимыми государственно-властными полномочиями.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b/>
          <w:bCs/>
          <w:color w:val="000000"/>
        </w:rPr>
        <w:t>Воинская дисциплин</w:t>
      </w:r>
      <w:proofErr w:type="gramStart"/>
      <w:r w:rsidRPr="002C69DC">
        <w:rPr>
          <w:b/>
          <w:bCs/>
          <w:color w:val="000000"/>
        </w:rPr>
        <w:t>а</w:t>
      </w:r>
      <w:r w:rsidRPr="002C69DC">
        <w:rPr>
          <w:color w:val="000000"/>
        </w:rPr>
        <w:t>-</w:t>
      </w:r>
      <w:proofErr w:type="gramEnd"/>
      <w:r w:rsidRPr="002C69DC">
        <w:rPr>
          <w:color w:val="000000"/>
        </w:rPr>
        <w:t xml:space="preserve"> важнейший принцип осуществления исполнительной власти в военном управлении. Однако воинская дисциплина является только частью (видом) государственной дисциплины, действующей в военной области. Поэтому органы военного управления и их должностные лица обязаны соблюдать требования и других видов государственной дисциплины.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color w:val="000000"/>
        </w:rPr>
        <w:t>Таким образом, Вооруженные Силы Российской Федерации имеют стройную систему руководства и управления, которая обеспечивает их надежную управляемость в различных условиях обстановки.</w:t>
      </w:r>
    </w:p>
    <w:p w:rsidR="002C69DC" w:rsidRDefault="002C69DC">
      <w:r>
        <w:t>3.</w:t>
      </w:r>
      <w:r w:rsidRPr="002C69DC">
        <w:rPr>
          <w:sz w:val="28"/>
          <w:szCs w:val="28"/>
        </w:rPr>
        <w:t xml:space="preserve"> </w:t>
      </w:r>
      <w:r w:rsidRPr="002C69DC">
        <w:rPr>
          <w:b/>
          <w:szCs w:val="28"/>
        </w:rPr>
        <w:t>Виды Вооружённых Сил и рода войск</w:t>
      </w:r>
      <w:r w:rsidRPr="002C69DC">
        <w:rPr>
          <w:b/>
          <w:sz w:val="22"/>
        </w:rPr>
        <w:t>.</w:t>
      </w:r>
      <w:r w:rsidRPr="002C69DC">
        <w:rPr>
          <w:sz w:val="22"/>
        </w:rPr>
        <w:t xml:space="preserve">                                    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b/>
          <w:bCs/>
          <w:i/>
          <w:iCs/>
          <w:color w:val="000000"/>
        </w:rPr>
        <w:t>Вид Вооруженных Сил </w:t>
      </w:r>
      <w:r w:rsidRPr="002C69DC">
        <w:rPr>
          <w:i/>
          <w:iCs/>
          <w:color w:val="000000"/>
        </w:rPr>
        <w:t>– это часть Вооруженных Сил государства, предназначенная для ведения военных действий в определенной сфере (на суше, на море, в воздушном и космическом пространстве).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color w:val="000000"/>
        </w:rPr>
        <w:t>Вооруженные Силы РФ состоят из трех видов ВС: Сухопутных войск, Военно–Воздушных Сил и Военно–Морского Флота. Каждый вид, в свою очередь, состоит из родов войск, специальных войск и тыла.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proofErr w:type="gramStart"/>
      <w:r w:rsidRPr="002C69DC">
        <w:rPr>
          <w:b/>
          <w:bCs/>
          <w:color w:val="000000"/>
        </w:rPr>
        <w:t>Сухопутные войска </w:t>
      </w:r>
      <w:r w:rsidRPr="002C69DC">
        <w:rPr>
          <w:color w:val="000000"/>
        </w:rPr>
        <w:t>включают в себя органы военного управления, мотострелковые, танковые войска, ракетные войска и артиллерию, войска противовоздушной обороны, а также специальные войска (соединения и части разведки, связи, радиоэлектронной борьбы, инженерные, радиационной, химической и биологической защиты, ядерно-технические, технического обеспечения, автомобильные и охраны тыла), воинские части и учреждения тыла, другие части, учреждения, предприятия и организации.</w:t>
      </w:r>
      <w:proofErr w:type="gramEnd"/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b/>
          <w:bCs/>
          <w:color w:val="000000"/>
        </w:rPr>
        <w:t>Мотострелковые войска </w:t>
      </w:r>
      <w:r w:rsidRPr="002C69DC">
        <w:rPr>
          <w:color w:val="000000"/>
        </w:rPr>
        <w:t>предназначены для ведения боевых действий самостоятельно и совместно с другими родами войск и специальными войсками. Они могут успешно действовать в условиях применения оружия массового поражения и обычных средств.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color w:val="000000"/>
        </w:rPr>
        <w:lastRenderedPageBreak/>
        <w:t>Мотострелковые войска способны прорывать подготовленную оборону противника, развивать наступление в высоком темпе и на большую глубину, закрепляться на захваченных рубежах и прочно их удерживать.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b/>
          <w:bCs/>
          <w:color w:val="000000"/>
        </w:rPr>
        <w:t>Танковые войска </w:t>
      </w:r>
      <w:r w:rsidRPr="002C69DC">
        <w:rPr>
          <w:color w:val="000000"/>
        </w:rPr>
        <w:t>являются главной ударной силой Сухопутных войск. Они обладают высокой устойчивостью к воздействию поражающих факторов ядерного оружия и используются, как правило, на главных направлениях в обороне и наступлении. Танковые войска способны наиболее полно использовать результаты огневых и ядерных ударов и в короткие сроки достигать конечных целей боя и операции.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b/>
          <w:bCs/>
          <w:color w:val="000000"/>
        </w:rPr>
        <w:t>Ракетные войска и артиллерия </w:t>
      </w:r>
      <w:r w:rsidRPr="002C69DC">
        <w:rPr>
          <w:color w:val="000000"/>
        </w:rPr>
        <w:t xml:space="preserve">являются основным средством ядерного и огневого поражения противника во фронтовой, армейской, корпусной </w:t>
      </w:r>
      <w:proofErr w:type="gramStart"/>
      <w:r w:rsidRPr="002C69DC">
        <w:rPr>
          <w:color w:val="000000"/>
        </w:rPr>
        <w:t>операциях</w:t>
      </w:r>
      <w:proofErr w:type="gramEnd"/>
      <w:r w:rsidRPr="002C69DC">
        <w:rPr>
          <w:color w:val="000000"/>
        </w:rPr>
        <w:t xml:space="preserve"> и общевойсковом бою. В них входят соединения и части оперативно–тактических ракет фронтового и армейского подчинения и тактических ракет армейского и дивизионного подчинения, а также соединения и воинские части гаубичной, пушечной, реактивной, противотанковой артиллерии, минометных, противотанковых управляемых ракет и артиллерийской разведки.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b/>
          <w:bCs/>
          <w:color w:val="000000"/>
        </w:rPr>
        <w:t>Войска противовоздушной обороны Сухопутных войск </w:t>
      </w:r>
      <w:r w:rsidRPr="002C69DC">
        <w:rPr>
          <w:color w:val="000000"/>
        </w:rPr>
        <w:t>предназначены для прикрытия группировок войск и их тыла от ударов противника с воздуха. Они способны самостоятельно и во взаимодействии с авиацией уничтожать самолеты и беспилотные средства воздушного нападения противника, вести борьбу с воздушными десантами на маршрутах их полета и во время их выброски, проводить радиолокационную разведку и оповещать войска об угрозе воздушного нападения.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b/>
          <w:bCs/>
          <w:color w:val="000000"/>
        </w:rPr>
        <w:t>Инженерные войска </w:t>
      </w:r>
      <w:r w:rsidRPr="002C69DC">
        <w:rPr>
          <w:color w:val="000000"/>
        </w:rPr>
        <w:t xml:space="preserve">предназначены для инженерной разведки местности и объектов, фортификационного оборудования районов расположения войск, устройства заграждений и производства разрушений, проделывания проходов в инженерных заграждениях, разминирования местности и объектов, подготовки и содержания путей движения и маневра, оборудования и содержания переправ для преодоления водных преград, оборудования пунктов </w:t>
      </w:r>
      <w:proofErr w:type="spellStart"/>
      <w:r w:rsidRPr="002C69DC">
        <w:rPr>
          <w:color w:val="000000"/>
        </w:rPr>
        <w:t>водообеспечения</w:t>
      </w:r>
      <w:proofErr w:type="spellEnd"/>
      <w:r w:rsidRPr="002C69DC">
        <w:rPr>
          <w:color w:val="000000"/>
        </w:rPr>
        <w:t>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proofErr w:type="gramStart"/>
      <w:r w:rsidRPr="002C69DC">
        <w:rPr>
          <w:color w:val="000000"/>
        </w:rPr>
        <w:t xml:space="preserve">В состав инженерных войск входят следующие соединения, воинские части и подразделения: инженерно-саперные, инженерных заграждений, инженерно-позиционные, понтонно-мостовые, переправочно-десантные, дорожно-мостостроительные, полевого </w:t>
      </w:r>
      <w:proofErr w:type="spellStart"/>
      <w:r w:rsidRPr="002C69DC">
        <w:rPr>
          <w:color w:val="000000"/>
        </w:rPr>
        <w:t>водообеспечения</w:t>
      </w:r>
      <w:proofErr w:type="spellEnd"/>
      <w:r w:rsidRPr="002C69DC">
        <w:rPr>
          <w:color w:val="000000"/>
        </w:rPr>
        <w:t>, инженерно-маскировочные, инженерно–технические, инженерно-ремонтные.</w:t>
      </w:r>
      <w:proofErr w:type="gramEnd"/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b/>
          <w:bCs/>
          <w:color w:val="000000"/>
        </w:rPr>
        <w:t>Военно-Воздушные Силы России </w:t>
      </w:r>
      <w:r w:rsidRPr="002C69DC">
        <w:rPr>
          <w:color w:val="000000"/>
        </w:rPr>
        <w:t>состоят из четырех родов авиации (дальняя авиация, военно-транспортная авиация, фронтовая авиация, армейская авиация) и двух родов противовоздушных войск (зенитные ракетные войска и радиотехнические войска).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b/>
          <w:bCs/>
          <w:color w:val="000000"/>
        </w:rPr>
        <w:t>Дальняя авиация </w:t>
      </w:r>
      <w:r w:rsidRPr="002C69DC">
        <w:rPr>
          <w:color w:val="000000"/>
        </w:rPr>
        <w:t>является главной ударной силой ВВС России. Она способна эффективно поражать важные объекты противника: корабли–носители крылатых ракет морского базирования, энергетические системы и центры высшего военного и государственного управления, узлы железнодорожных, автомобильных и морских коммуникаций.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b/>
          <w:bCs/>
          <w:color w:val="000000"/>
        </w:rPr>
        <w:t>Военно-транспортная авиация </w:t>
      </w:r>
      <w:r w:rsidRPr="002C69DC">
        <w:rPr>
          <w:color w:val="000000"/>
        </w:rPr>
        <w:t>– основное средство десантирования войск и боевой техники при проведении операций на континентальных и океанских театрах войны. Она является наиболее мобильным средством доставки в заданные районы людей, материальных средств, боевой техники, продовольствия.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b/>
          <w:bCs/>
          <w:color w:val="000000"/>
        </w:rPr>
        <w:lastRenderedPageBreak/>
        <w:t>Фронтовая бомбардировочная и штурмовая авиация </w:t>
      </w:r>
      <w:r w:rsidRPr="002C69DC">
        <w:rPr>
          <w:color w:val="000000"/>
        </w:rPr>
        <w:t>предназначена для авиационной поддержки Сухопутных войск во всех видах боевых действий (обороне, наступлении, контрнаступлении).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b/>
          <w:bCs/>
          <w:color w:val="000000"/>
        </w:rPr>
        <w:t>Фронтовая разведывательная авиация </w:t>
      </w:r>
      <w:r w:rsidRPr="002C69DC">
        <w:rPr>
          <w:color w:val="000000"/>
        </w:rPr>
        <w:t>ведет воздушную разведку в интересах всех видов Вооруженных Сил и родов войск.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b/>
          <w:bCs/>
          <w:color w:val="000000"/>
        </w:rPr>
        <w:t>Фронтовая истребительная авиация </w:t>
      </w:r>
      <w:r w:rsidRPr="002C69DC">
        <w:rPr>
          <w:color w:val="000000"/>
        </w:rPr>
        <w:t>выполняет задачи по уничтожению средств воздушного нападения противника при прикрытии группировок войск, экономических районов, административно–политических центров и других объектов.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b/>
          <w:bCs/>
          <w:color w:val="000000"/>
        </w:rPr>
        <w:t>Армейская авиация </w:t>
      </w:r>
      <w:r w:rsidRPr="002C69DC">
        <w:rPr>
          <w:color w:val="000000"/>
        </w:rPr>
        <w:t>предназначена для огневой поддержки боевых действий Сухопутных войск. В ходе боя армейская авиация наносит удары по войскам противника, уничтожает его воздушные десанты, рейдовые, передовые и обходящие отряды; обеспечивает высадку и поддержку с воздуха своих десантов, ведет борьбу с вертолетами противника, уничтожает его ракетно-ядерные средства, танки и другую бронированную технику. Кроме того, она выполняет задачи боевого обеспечения (ведет разведку и радиоэлектронную борьбу, устанавливает минные заграждения, корректирует огонь артиллерии, обеспечивает управление и проведение поисково-спасательных операций) и тылового обеспечения (осуществляет переброску материальных средств и различных грузов, проводит эвакуацию раненых с поля боя).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b/>
          <w:bCs/>
          <w:color w:val="000000"/>
        </w:rPr>
        <w:t>Зенитно-ракетные войска </w:t>
      </w:r>
      <w:r w:rsidRPr="002C69DC">
        <w:rPr>
          <w:color w:val="000000"/>
        </w:rPr>
        <w:t>предназначены для прикрытия войск и объектов от ударов противника с воздуха.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b/>
          <w:bCs/>
          <w:color w:val="000000"/>
        </w:rPr>
        <w:t>Радиотехнические войска </w:t>
      </w:r>
      <w:r w:rsidRPr="002C69DC">
        <w:rPr>
          <w:color w:val="000000"/>
        </w:rPr>
        <w:t xml:space="preserve">выполняют задачи по обнаружению средств воздушного нападения противника в воздухе, опознаванию, сопровождению, оповещению о них командования, войск и органов гражданской обороны, а также по осуществлению </w:t>
      </w:r>
      <w:proofErr w:type="gramStart"/>
      <w:r w:rsidRPr="002C69DC">
        <w:rPr>
          <w:color w:val="000000"/>
        </w:rPr>
        <w:t>контроля за</w:t>
      </w:r>
      <w:proofErr w:type="gramEnd"/>
      <w:r w:rsidRPr="002C69DC">
        <w:rPr>
          <w:color w:val="000000"/>
        </w:rPr>
        <w:t xml:space="preserve"> полетами своей авиации.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b/>
          <w:bCs/>
          <w:color w:val="000000"/>
        </w:rPr>
        <w:t>Военно-Морской Флот России </w:t>
      </w:r>
      <w:r w:rsidRPr="002C69DC">
        <w:rPr>
          <w:color w:val="000000"/>
        </w:rPr>
        <w:t>состоит из четырех родов сил: подводные силы, надводные силы, морская авиация, береговые войска, части и подразделения обеспечения и обслуживания.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b/>
          <w:bCs/>
          <w:color w:val="000000"/>
        </w:rPr>
        <w:t>Подводные силы </w:t>
      </w:r>
      <w:r w:rsidRPr="002C69DC">
        <w:rPr>
          <w:color w:val="000000"/>
        </w:rPr>
        <w:t>предназначены для поражения наземных объектов противника, поиска и уничтожения его подводных лодок, нанесения ударов по группировкам надводных кораблей как самостоятельно, так и во взаимодействии с другими силами флота.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b/>
          <w:bCs/>
          <w:color w:val="000000"/>
        </w:rPr>
        <w:t>Надводные силы </w:t>
      </w:r>
      <w:r w:rsidRPr="002C69DC">
        <w:rPr>
          <w:color w:val="000000"/>
        </w:rPr>
        <w:t>предназначены для поиска и уничтожения подводных лодок, борьбы с надводными кораблями противника, высадки морских десантов, обнаружения и обезвреживания морских мин и выполнения ряда других задач.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b/>
          <w:bCs/>
          <w:color w:val="000000"/>
        </w:rPr>
        <w:t>Морская авиация </w:t>
      </w:r>
      <w:r w:rsidRPr="002C69DC">
        <w:rPr>
          <w:color w:val="000000"/>
        </w:rPr>
        <w:t>предназначена для уничтожения корабельных группировок, конвоев и десантов противника в море и на базах, для поиска и уничтожения подводных лодок врага, для прикрытия своих кораблей, ведения разведки в интересах флота.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b/>
          <w:bCs/>
          <w:color w:val="000000"/>
        </w:rPr>
        <w:t>Береговые войска </w:t>
      </w:r>
      <w:r w:rsidRPr="002C69DC">
        <w:rPr>
          <w:color w:val="000000"/>
        </w:rPr>
        <w:t>предназначены для действий в морских десантах, обороны побережья и важных объектов на берегу, охрана прибрежных коммуникаций от ударов противника.</w:t>
      </w:r>
    </w:p>
    <w:p w:rsidR="002C69DC" w:rsidRPr="002C69DC" w:rsidRDefault="002C69DC" w:rsidP="002C69DC">
      <w:pPr>
        <w:spacing w:before="100" w:beforeAutospacing="1" w:after="100" w:afterAutospacing="1"/>
        <w:rPr>
          <w:color w:val="000000"/>
        </w:rPr>
      </w:pPr>
      <w:r w:rsidRPr="002C69DC">
        <w:rPr>
          <w:b/>
          <w:bCs/>
          <w:color w:val="000000"/>
        </w:rPr>
        <w:t>Части и подразделения обеспечения и обслуживания </w:t>
      </w:r>
      <w:r w:rsidRPr="002C69DC">
        <w:rPr>
          <w:color w:val="000000"/>
        </w:rPr>
        <w:t>обеспечивают базирование и боевую деятельность подводных и надводных сил флота.</w:t>
      </w:r>
    </w:p>
    <w:p w:rsidR="002C69DC" w:rsidRDefault="002C69DC"/>
    <w:sectPr w:rsidR="002C69DC" w:rsidSect="001D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F4AF4"/>
    <w:multiLevelType w:val="hybridMultilevel"/>
    <w:tmpl w:val="A560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F778B"/>
    <w:rsid w:val="00011641"/>
    <w:rsid w:val="001D4184"/>
    <w:rsid w:val="002C69DC"/>
    <w:rsid w:val="00E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69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69DC"/>
  </w:style>
  <w:style w:type="paragraph" w:styleId="a4">
    <w:name w:val="List Paragraph"/>
    <w:basedOn w:val="a"/>
    <w:uiPriority w:val="34"/>
    <w:qFormat/>
    <w:rsid w:val="002C69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9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school.xvatit.com%2Findex.php%3Ftitle%3D%25D0%2594%25D1%2580%25D1%2583%25D0%25B3%25D0%25B8%25D0%25B5_%25D0%25B2%25D0%25BE%25D0%25B9%25D1%2581%25D0%25BA%25D0%25B0%2C_%25D0%25B8%25D1%2585_%25D1%2581%25D0%25BE%25D1%2581%25D1%2582%25D0%25B0%25D0%25B2_%25D0%25B8_%25D0%25BF%25D1%2580%25D0%25B5%25D0%25B4%25D0%25BD%25D0%25B0%25D0%25B7%25D0%25BD%25D0%25B0%25D1%2587%25D0%25B5%25D0%25BD%25D0%25B8%25D0%25B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school.xvatit.com%2Findex.php%3Ftitle%3D%25D0%25A0%25D0%25BE%25D0%25B4%25D0%25B8%25D0%25BD%25D0%25B0_%25D0%25B8_%25D0%25B5%25D0%25B5_%25D0%25BD%25D0%25B0%25D1%2586%25D0%25B8%25D0%25BE%25D0%25BD%25D0%25B0%25D0%25BB%25D1%258C%25D0%25BD%25D0%25B0%25D1%258F_%25D0%25B1%25D0%25B5%25D0%25B7%25D0%25BE%25D0%25BF%25D0%25B0%25D1%2581%25D0%25BD%25D0%25BE%25D1%2581%25D1%2582%25D1%258C._%25D0%2598%25D1%2581%25D1%2582%25D0%25BE%25D1%2580%25D0%25B8%25D1%258F_%25D1%2581%25D0%25BE%25D0%25B7%25D0%25B4%25D0%25B0%25D0%25BD%25D0%25B8%25D1%258F_%25D0%25B2%25D0%25BE%25D0%25BE%25D1%2580%25D1%2583%25D0%25B6%25D0%25B5%25D0%25BD%25D0%25BD%25D1%258B%25D1%2585_%25D0%25A1%25D0%25B8%25D0%25BB_%25D0%25A0%25D0%25BE%25D1%2581%25D0%25B8%25D0%25B9%25D1%2581%25D0%25BA%25D0%25BE%25D0%25B9_%25D0%25A4%25D0%25B5%25D0%25B4%25D0%25B5%25D1%2580%25D0%25B0%25D1%2586%25D0%25B8%25D0%25B8" TargetMode="External"/><Relationship Id="rId12" Type="http://schemas.openxmlformats.org/officeDocument/2006/relationships/hyperlink" Target="https://infourok.ru/go.html?href=http%3A%2F%2Fxvatit.com%2Fit%2Ffishki-ot-itshki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u/" TargetMode="External"/><Relationship Id="rId11" Type="http://schemas.openxmlformats.org/officeDocument/2006/relationships/hyperlink" Target="https://infourok.ru/go.html?href=http%3A%2F%2Fxvatit.com%2Fit%2Faudio_television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school.xvatit.com%2Findex.php%3Ftitle%3D%25D0%25A4%25D1%2583%25D0%25BD%25D0%25BA%25D1%2586%25D0%25B8%25D0%25B8_%25D0%25B8_%25D0%25BE%25D1%2581%25D0%25BD%25D0%25BE%25D0%25B2%25D0%25BD%25D1%258B%25D0%25B5_%25D0%25B7%25D0%25B0%25D0%25B4%25D0%25B0%25D1%2587%25D0%25B8_%25D1%2581%25D0%25BE%25D0%25B2%25D1%2580%25D0%25B5%25D0%25BC%25D0%25B5%25D0%25BD%25D0%25BD%25D1%258B%25D1%2585_%25D0%2592%25D0%25BE%25D0%25BE%25D1%2580%25D1%2583%25D0%25B6%25D0%25B5%25D0%25BD%25D0%25BD%25D1%258B%25D1%2585_%25D0%25A1%25D0%25B8%25D0%25BB_%25D0%25A0%25D0%25BE%25D1%2581%25D1%2581%25D0%25B8%25D0%25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school.xvatit.com%2Findex.php%3Ftitle%3D%25D0%259F%25D1%2580%25D0%25B5%25D0%25B7%25D0%25B5%25D0%25BD%25D1%2582%25D0%25B0%25D1%2586%25D0%25B8%25D1%258F_%25D1%2583%25D1%2580%25D0%25BE%25D0%25BA%25D0%25B0_%25D0%25BD%25D0%25B0_%25D1%2582%25D0%25B5%25D0%25BC%25D1%2583%3A_%25D0%2597%25D0%25B0%25D1%2589%25D0%25B8%25D1%2582%25D0%25BD%25D0%25B8%25D0%25BA%25D0%25B8_%25D0%25B7%25D0%25B5%25D0%25BC%25D0%25BB%25D0%25B8_%25D0%25A0%25D1%2583%25D1%2581%25D1%2581%25D0%25BA%25D0%25BE%25D0%25B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5310</Words>
  <Characters>41116</Characters>
  <Application>Microsoft Office Word</Application>
  <DocSecurity>0</DocSecurity>
  <Lines>342</Lines>
  <Paragraphs>92</Paragraphs>
  <ScaleCrop>false</ScaleCrop>
  <Company>SPecialiST RePack</Company>
  <LinksUpToDate>false</LinksUpToDate>
  <CharactersWithSpaces>46334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2020-04-14T07:14:00Z</dcterms:created>
  <dcterms:modified xsi:type="dcterms:W3CDTF">2020-04-14T07:23:00Z</dcterms:modified>
</cp:coreProperties>
</file>