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DA" w:rsidRPr="00A2288F" w:rsidRDefault="000A58DA" w:rsidP="000A58DA">
      <w:pPr>
        <w:spacing w:line="360" w:lineRule="auto"/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Преподаватель Кокарева Л.Г.</w:t>
      </w:r>
    </w:p>
    <w:p w:rsidR="000A58DA" w:rsidRPr="00A2288F" w:rsidRDefault="000A58DA" w:rsidP="000A58DA">
      <w:pPr>
        <w:spacing w:line="360" w:lineRule="auto"/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Группа 35 «С»</w:t>
      </w:r>
    </w:p>
    <w:p w:rsidR="000A58DA" w:rsidRPr="00A2288F" w:rsidRDefault="000A58DA" w:rsidP="000A58DA">
      <w:pPr>
        <w:spacing w:line="360" w:lineRule="auto"/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МДК 4.1 Эксплуатация зданий и сооружений</w:t>
      </w:r>
    </w:p>
    <w:p w:rsidR="000A58DA" w:rsidRPr="00A2288F" w:rsidRDefault="000A58DA" w:rsidP="000A58DA">
      <w:pPr>
        <w:spacing w:line="360" w:lineRule="auto"/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Занятие № 33</w:t>
      </w:r>
    </w:p>
    <w:p w:rsidR="000A58DA" w:rsidRPr="00A2288F" w:rsidRDefault="000A58DA" w:rsidP="000A58DA">
      <w:pPr>
        <w:spacing w:line="360" w:lineRule="auto"/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Практическая работа № 7</w:t>
      </w:r>
    </w:p>
    <w:p w:rsidR="000A58DA" w:rsidRPr="00A2288F" w:rsidRDefault="000A58DA" w:rsidP="000A58DA">
      <w:pPr>
        <w:rPr>
          <w:b/>
          <w:sz w:val="28"/>
          <w:szCs w:val="28"/>
        </w:rPr>
      </w:pPr>
      <w:r w:rsidRPr="00A2288F">
        <w:rPr>
          <w:b/>
          <w:sz w:val="28"/>
          <w:szCs w:val="28"/>
        </w:rPr>
        <w:t>Дата проведе</w:t>
      </w:r>
      <w:r>
        <w:rPr>
          <w:b/>
          <w:sz w:val="28"/>
          <w:szCs w:val="28"/>
        </w:rPr>
        <w:t>ния</w:t>
      </w:r>
      <w:r w:rsidRPr="00A2288F">
        <w:rPr>
          <w:b/>
          <w:sz w:val="28"/>
          <w:szCs w:val="28"/>
        </w:rPr>
        <w:t>: 16. 04.2020 г.</w:t>
      </w:r>
    </w:p>
    <w:p w:rsidR="000A58DA" w:rsidRDefault="000A58DA" w:rsidP="000A58DA"/>
    <w:p w:rsidR="000A58DA" w:rsidRDefault="000A58DA" w:rsidP="000A58DA">
      <w:bookmarkStart w:id="0" w:name="_GoBack"/>
      <w:bookmarkEnd w:id="0"/>
    </w:p>
    <w:p w:rsidR="000A58DA" w:rsidRPr="000C07B1" w:rsidRDefault="000A58DA" w:rsidP="000A58DA">
      <w:pPr>
        <w:jc w:val="center"/>
      </w:pPr>
    </w:p>
    <w:p w:rsidR="000A58DA" w:rsidRPr="009B2A9F" w:rsidRDefault="000A58DA" w:rsidP="000A58DA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9B2A9F">
        <w:rPr>
          <w:b/>
          <w:sz w:val="28"/>
          <w:szCs w:val="28"/>
        </w:rPr>
        <w:t>Инструкционно</w:t>
      </w:r>
      <w:proofErr w:type="spellEnd"/>
      <w:r w:rsidRPr="009B2A9F">
        <w:rPr>
          <w:b/>
          <w:sz w:val="28"/>
          <w:szCs w:val="28"/>
        </w:rPr>
        <w:t xml:space="preserve"> - технологическая карта</w:t>
      </w:r>
    </w:p>
    <w:p w:rsidR="000A58DA" w:rsidRPr="009B2A9F" w:rsidRDefault="000A58DA" w:rsidP="000A58D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B2A9F">
        <w:rPr>
          <w:b/>
          <w:sz w:val="28"/>
          <w:szCs w:val="28"/>
        </w:rPr>
        <w:t>к выполнению практической работы № 7</w:t>
      </w:r>
    </w:p>
    <w:p w:rsidR="000A58DA" w:rsidRDefault="000A58DA" w:rsidP="000A58D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Pr="009B2A9F">
        <w:rPr>
          <w:b/>
          <w:sz w:val="28"/>
          <w:szCs w:val="28"/>
        </w:rPr>
        <w:t xml:space="preserve"> 04.01.</w:t>
      </w:r>
      <w:r>
        <w:rPr>
          <w:b/>
          <w:sz w:val="28"/>
          <w:szCs w:val="28"/>
        </w:rPr>
        <w:t xml:space="preserve"> </w:t>
      </w:r>
      <w:r w:rsidRPr="009B2A9F">
        <w:rPr>
          <w:b/>
          <w:sz w:val="28"/>
          <w:szCs w:val="28"/>
        </w:rPr>
        <w:t>Эксплуатация зданий</w:t>
      </w:r>
    </w:p>
    <w:p w:rsidR="000A58DA" w:rsidRPr="009B2A9F" w:rsidRDefault="000A58DA" w:rsidP="000A58D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58DA" w:rsidRPr="009B2A9F" w:rsidRDefault="000A58DA" w:rsidP="000A58DA">
      <w:pPr>
        <w:spacing w:line="360" w:lineRule="auto"/>
        <w:rPr>
          <w:b/>
          <w:color w:val="FF0000"/>
          <w:sz w:val="28"/>
          <w:szCs w:val="28"/>
        </w:rPr>
      </w:pPr>
      <w:r w:rsidRPr="009B2A9F">
        <w:rPr>
          <w:b/>
          <w:sz w:val="28"/>
          <w:szCs w:val="28"/>
        </w:rPr>
        <w:t>Тема:</w:t>
      </w:r>
      <w:r w:rsidRPr="009B2A9F">
        <w:rPr>
          <w:spacing w:val="-1"/>
          <w:sz w:val="28"/>
          <w:szCs w:val="28"/>
        </w:rPr>
        <w:t xml:space="preserve"> </w:t>
      </w:r>
      <w:r w:rsidRPr="009B2A9F">
        <w:rPr>
          <w:b/>
          <w:color w:val="FF0000"/>
          <w:sz w:val="28"/>
          <w:szCs w:val="28"/>
        </w:rPr>
        <w:t>Определение комплекса работ по содержанию и техническому обслуживанию зданий</w:t>
      </w:r>
      <w:r>
        <w:rPr>
          <w:b/>
          <w:color w:val="FF0000"/>
          <w:sz w:val="28"/>
          <w:szCs w:val="28"/>
        </w:rPr>
        <w:t>.</w:t>
      </w:r>
    </w:p>
    <w:p w:rsidR="000A58DA" w:rsidRPr="009B2A9F" w:rsidRDefault="000A58DA" w:rsidP="000A58DA">
      <w:pPr>
        <w:shd w:val="clear" w:color="auto" w:fill="FFFFFF"/>
        <w:spacing w:before="10" w:line="360" w:lineRule="auto"/>
        <w:ind w:left="10" w:right="43"/>
        <w:jc w:val="both"/>
        <w:rPr>
          <w:b/>
          <w:sz w:val="28"/>
          <w:szCs w:val="28"/>
        </w:rPr>
      </w:pPr>
      <w:r w:rsidRPr="009B2A9F">
        <w:rPr>
          <w:b/>
          <w:sz w:val="28"/>
          <w:szCs w:val="28"/>
        </w:rPr>
        <w:t>Цель работы согласно ФГОС: освоить</w:t>
      </w:r>
    </w:p>
    <w:p w:rsidR="000A58DA" w:rsidRPr="009B2A9F" w:rsidRDefault="000A58DA" w:rsidP="000A58DA">
      <w:pPr>
        <w:shd w:val="clear" w:color="auto" w:fill="FFFFFF"/>
        <w:spacing w:before="10" w:line="360" w:lineRule="auto"/>
        <w:ind w:left="10" w:right="43"/>
        <w:jc w:val="both"/>
        <w:rPr>
          <w:sz w:val="28"/>
          <w:szCs w:val="28"/>
        </w:rPr>
      </w:pPr>
      <w:r w:rsidRPr="009B2A9F">
        <w:rPr>
          <w:color w:val="000000"/>
          <w:spacing w:val="2"/>
          <w:sz w:val="28"/>
          <w:szCs w:val="28"/>
        </w:rPr>
        <w:t xml:space="preserve">ПК 4.2. </w:t>
      </w:r>
      <w:r w:rsidRPr="009B2A9F">
        <w:rPr>
          <w:color w:val="000000"/>
          <w:spacing w:val="-1"/>
          <w:sz w:val="28"/>
          <w:szCs w:val="28"/>
        </w:rPr>
        <w:t xml:space="preserve">Организовывать работу по технической эксплуатации зданий </w:t>
      </w:r>
      <w:r w:rsidRPr="009B2A9F">
        <w:rPr>
          <w:color w:val="000000"/>
          <w:sz w:val="28"/>
          <w:szCs w:val="28"/>
        </w:rPr>
        <w:t>и сооружений в соответствии с нормативно-технической документацией.</w:t>
      </w:r>
    </w:p>
    <w:p w:rsidR="000A58DA" w:rsidRPr="009B2A9F" w:rsidRDefault="000A58DA" w:rsidP="000A58DA">
      <w:pPr>
        <w:shd w:val="clear" w:color="auto" w:fill="FFFFFF"/>
        <w:spacing w:line="360" w:lineRule="auto"/>
        <w:ind w:left="24" w:right="5"/>
        <w:jc w:val="both"/>
        <w:rPr>
          <w:b/>
          <w:sz w:val="28"/>
          <w:szCs w:val="28"/>
        </w:rPr>
      </w:pPr>
      <w:r w:rsidRPr="009B2A9F">
        <w:rPr>
          <w:color w:val="000000"/>
          <w:spacing w:val="-1"/>
          <w:sz w:val="28"/>
          <w:szCs w:val="28"/>
        </w:rPr>
        <w:t xml:space="preserve">ПК 4.3. </w:t>
      </w:r>
      <w:r w:rsidRPr="009B2A9F">
        <w:rPr>
          <w:color w:val="000000"/>
          <w:spacing w:val="1"/>
          <w:sz w:val="28"/>
          <w:szCs w:val="28"/>
        </w:rPr>
        <w:t xml:space="preserve">Выполнять мероприятия по технической эксплуатации </w:t>
      </w:r>
      <w:r w:rsidRPr="009B2A9F">
        <w:rPr>
          <w:color w:val="000000"/>
          <w:spacing w:val="-1"/>
          <w:sz w:val="28"/>
          <w:szCs w:val="28"/>
        </w:rPr>
        <w:t>конструкций и инженерного оборудования зданий.</w:t>
      </w:r>
    </w:p>
    <w:p w:rsidR="000A58DA" w:rsidRPr="009B2A9F" w:rsidRDefault="000A58DA" w:rsidP="000A58DA">
      <w:pPr>
        <w:widowControl w:val="0"/>
        <w:shd w:val="clear" w:color="auto" w:fill="FFFFFF"/>
        <w:tabs>
          <w:tab w:val="left" w:pos="3935"/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B2A9F">
        <w:rPr>
          <w:b/>
          <w:sz w:val="28"/>
          <w:szCs w:val="28"/>
        </w:rPr>
        <w:t xml:space="preserve">Приобретаемые навыки и умения: </w:t>
      </w:r>
    </w:p>
    <w:p w:rsidR="000A58DA" w:rsidRPr="009B2A9F" w:rsidRDefault="000A58DA" w:rsidP="000A58DA">
      <w:pPr>
        <w:widowControl w:val="0"/>
        <w:shd w:val="clear" w:color="auto" w:fill="FFFFFF"/>
        <w:tabs>
          <w:tab w:val="left" w:pos="3935"/>
          <w:tab w:val="left" w:pos="992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>уметь -</w:t>
      </w:r>
      <w:r w:rsidRPr="009B2A9F">
        <w:rPr>
          <w:sz w:val="28"/>
          <w:szCs w:val="28"/>
        </w:rPr>
        <w:t>организовывать работу по технической эксплуатации зданий и сооружений в соответствии с нормативно-техническими документами;</w:t>
      </w:r>
    </w:p>
    <w:p w:rsidR="000A58DA" w:rsidRPr="009B2A9F" w:rsidRDefault="000A58DA" w:rsidP="000A58DA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>Знать</w:t>
      </w:r>
      <w:r w:rsidRPr="009B2A9F">
        <w:rPr>
          <w:sz w:val="28"/>
          <w:szCs w:val="28"/>
        </w:rPr>
        <w:t xml:space="preserve"> -техническое обслуживание жилых домов;</w:t>
      </w:r>
    </w:p>
    <w:p w:rsidR="000A58DA" w:rsidRPr="009B2A9F" w:rsidRDefault="000A58DA" w:rsidP="000A58DA">
      <w:pPr>
        <w:tabs>
          <w:tab w:val="left" w:pos="3935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9B2A9F">
        <w:rPr>
          <w:sz w:val="28"/>
          <w:szCs w:val="28"/>
        </w:rPr>
        <w:t>-организацию технического обслуживания зданий, планируемых на капитальный ремонт;</w:t>
      </w:r>
    </w:p>
    <w:p w:rsidR="000A58DA" w:rsidRPr="009B2A9F" w:rsidRDefault="000A58DA" w:rsidP="000A58DA">
      <w:pPr>
        <w:tabs>
          <w:tab w:val="left" w:pos="3935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9B2A9F">
        <w:rPr>
          <w:sz w:val="28"/>
          <w:szCs w:val="28"/>
        </w:rPr>
        <w:t>- методику подготовки к сезонной эксплуатации зданий;</w:t>
      </w:r>
    </w:p>
    <w:p w:rsidR="000A58DA" w:rsidRPr="009B2A9F" w:rsidRDefault="000A58DA" w:rsidP="000A58DA">
      <w:pPr>
        <w:spacing w:line="360" w:lineRule="auto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>Норма времени:</w:t>
      </w:r>
      <w:r w:rsidRPr="009B2A9F">
        <w:rPr>
          <w:sz w:val="28"/>
          <w:szCs w:val="28"/>
        </w:rPr>
        <w:t xml:space="preserve"> 180 минут</w:t>
      </w:r>
    </w:p>
    <w:p w:rsidR="000A58DA" w:rsidRPr="009B2A9F" w:rsidRDefault="000A58DA" w:rsidP="000A58DA">
      <w:pPr>
        <w:spacing w:line="360" w:lineRule="auto"/>
        <w:jc w:val="both"/>
        <w:rPr>
          <w:sz w:val="28"/>
          <w:szCs w:val="28"/>
        </w:rPr>
      </w:pPr>
      <w:r w:rsidRPr="009B2A9F">
        <w:rPr>
          <w:b/>
          <w:sz w:val="28"/>
          <w:szCs w:val="28"/>
        </w:rPr>
        <w:t xml:space="preserve">Оснащение рабочего места: </w:t>
      </w:r>
      <w:r w:rsidRPr="009B2A9F">
        <w:rPr>
          <w:sz w:val="28"/>
          <w:szCs w:val="28"/>
        </w:rPr>
        <w:t>учебная литература, инстр</w:t>
      </w:r>
      <w:r>
        <w:rPr>
          <w:sz w:val="28"/>
          <w:szCs w:val="28"/>
        </w:rPr>
        <w:t>укционная карта, рабочая</w:t>
      </w:r>
      <w:r w:rsidRPr="009B2A9F">
        <w:rPr>
          <w:sz w:val="28"/>
          <w:szCs w:val="28"/>
        </w:rPr>
        <w:t xml:space="preserve"> тетрадь студента.</w:t>
      </w:r>
    </w:p>
    <w:p w:rsidR="000A58DA" w:rsidRPr="009B2A9F" w:rsidRDefault="000A58DA" w:rsidP="000A58DA">
      <w:pPr>
        <w:spacing w:line="360" w:lineRule="auto"/>
        <w:jc w:val="both"/>
        <w:rPr>
          <w:b/>
          <w:sz w:val="28"/>
          <w:szCs w:val="28"/>
        </w:rPr>
      </w:pPr>
      <w:r w:rsidRPr="009B2A9F">
        <w:rPr>
          <w:b/>
          <w:sz w:val="28"/>
          <w:szCs w:val="28"/>
        </w:rPr>
        <w:t>Литература:</w:t>
      </w:r>
    </w:p>
    <w:p w:rsidR="000A58DA" w:rsidRPr="009B2A9F" w:rsidRDefault="000A58DA" w:rsidP="000A58DA">
      <w:pPr>
        <w:spacing w:line="360" w:lineRule="auto"/>
        <w:jc w:val="both"/>
        <w:rPr>
          <w:sz w:val="28"/>
          <w:szCs w:val="28"/>
        </w:rPr>
      </w:pPr>
      <w:r w:rsidRPr="009B2A9F">
        <w:rPr>
          <w:sz w:val="28"/>
          <w:szCs w:val="28"/>
        </w:rPr>
        <w:t>1.В.А.Комков Техническая эксплуатация зданий и сооружений стр.184—189.</w:t>
      </w:r>
    </w:p>
    <w:p w:rsidR="000A58DA" w:rsidRDefault="000A58DA" w:rsidP="000A58D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9B2A9F">
        <w:rPr>
          <w:b/>
          <w:sz w:val="28"/>
          <w:szCs w:val="28"/>
        </w:rPr>
        <w:lastRenderedPageBreak/>
        <w:t>Ход работы.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1.Выполнить практическое задание в соответствии с методическими указаниями.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9B2A9F">
        <w:rPr>
          <w:sz w:val="28"/>
          <w:szCs w:val="28"/>
        </w:rPr>
        <w:t>Составить план комплекса работ по технической эксплуатации здания.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9B2A9F">
        <w:rPr>
          <w:sz w:val="28"/>
          <w:szCs w:val="28"/>
        </w:rPr>
        <w:t>Ответить на контрольные вопросы.</w:t>
      </w:r>
    </w:p>
    <w:p w:rsidR="000A58DA" w:rsidRPr="009B2A9F" w:rsidRDefault="000A58DA" w:rsidP="000A58DA">
      <w:pPr>
        <w:pStyle w:val="a5"/>
        <w:spacing w:before="0" w:beforeAutospacing="0" w:after="0" w:afterAutospacing="0" w:line="360" w:lineRule="auto"/>
        <w:rPr>
          <w:rStyle w:val="a4"/>
          <w:b/>
          <w:color w:val="FF0000"/>
          <w:spacing w:val="-2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Pr="009B2A9F">
        <w:rPr>
          <w:b/>
          <w:color w:val="FF0000"/>
          <w:sz w:val="28"/>
          <w:szCs w:val="28"/>
        </w:rPr>
        <w:t>.Отчет о работе</w:t>
      </w:r>
      <w:r w:rsidRPr="009B2A9F">
        <w:rPr>
          <w:sz w:val="28"/>
          <w:szCs w:val="28"/>
        </w:rPr>
        <w:t xml:space="preserve"> </w:t>
      </w:r>
      <w:r w:rsidRPr="009B2A9F">
        <w:rPr>
          <w:b/>
          <w:color w:val="C00000"/>
          <w:spacing w:val="-2"/>
          <w:sz w:val="28"/>
          <w:szCs w:val="28"/>
        </w:rPr>
        <w:t xml:space="preserve"> присылать на электронную почту </w:t>
      </w:r>
      <w:hyperlink r:id="rId5" w:history="1">
        <w:r w:rsidRPr="009B2A9F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Kokareva</w:t>
        </w:r>
        <w:r w:rsidRPr="009B2A9F">
          <w:rPr>
            <w:rStyle w:val="a4"/>
            <w:b/>
            <w:color w:val="FF0000"/>
            <w:spacing w:val="-2"/>
            <w:sz w:val="28"/>
            <w:szCs w:val="28"/>
          </w:rPr>
          <w:t>_56@</w:t>
        </w:r>
        <w:r w:rsidRPr="009B2A9F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mail</w:t>
        </w:r>
        <w:r w:rsidRPr="009B2A9F">
          <w:rPr>
            <w:rStyle w:val="a4"/>
            <w:b/>
            <w:color w:val="FF0000"/>
            <w:spacing w:val="-2"/>
            <w:sz w:val="28"/>
            <w:szCs w:val="28"/>
          </w:rPr>
          <w:t>.</w:t>
        </w:r>
        <w:proofErr w:type="spellStart"/>
        <w:r w:rsidRPr="009B2A9F">
          <w:rPr>
            <w:rStyle w:val="a4"/>
            <w:b/>
            <w:color w:val="FF0000"/>
            <w:spacing w:val="-2"/>
            <w:sz w:val="28"/>
            <w:szCs w:val="28"/>
            <w:lang w:val="en-US"/>
          </w:rPr>
          <w:t>ru</w:t>
        </w:r>
        <w:proofErr w:type="spellEnd"/>
      </w:hyperlink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</w:p>
    <w:p w:rsidR="000A58DA" w:rsidRPr="009B2A9F" w:rsidRDefault="000A58DA" w:rsidP="000A58DA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вопросы.</w:t>
      </w:r>
    </w:p>
    <w:p w:rsidR="000A58DA" w:rsidRPr="009B2A9F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B2A9F">
        <w:rPr>
          <w:b/>
          <w:sz w:val="28"/>
          <w:szCs w:val="28"/>
        </w:rPr>
        <w:t>Что входит в комплекс мероприятий по технической эксплуатации зданий?</w:t>
      </w:r>
    </w:p>
    <w:p w:rsidR="000A58DA" w:rsidRPr="009B2A9F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9B2A9F">
        <w:rPr>
          <w:b/>
          <w:sz w:val="28"/>
          <w:szCs w:val="28"/>
        </w:rPr>
        <w:t>Назвать особенности технической эксплуатации зданий?</w:t>
      </w:r>
    </w:p>
    <w:p w:rsidR="000A58DA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B2A9F">
        <w:rPr>
          <w:b/>
          <w:sz w:val="28"/>
          <w:szCs w:val="28"/>
        </w:rPr>
        <w:t>Как эксплуатируются элементы здания?</w:t>
      </w:r>
    </w:p>
    <w:p w:rsidR="000A58DA" w:rsidRPr="009B2A9F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4.Каковы отличительные особенности эксплуатации зданий в зимний период</w:t>
      </w:r>
      <w:r w:rsidRPr="009B2A9F">
        <w:rPr>
          <w:b/>
          <w:sz w:val="28"/>
          <w:szCs w:val="28"/>
        </w:rPr>
        <w:t>?</w:t>
      </w:r>
    </w:p>
    <w:p w:rsidR="000A58DA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0A58DA" w:rsidRPr="009B2A9F" w:rsidRDefault="000A58DA" w:rsidP="000A58DA">
      <w:pPr>
        <w:pStyle w:val="a3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указания.</w:t>
      </w:r>
    </w:p>
    <w:p w:rsidR="000A58DA" w:rsidRPr="009B2A9F" w:rsidRDefault="000A58DA" w:rsidP="000A58DA">
      <w:pPr>
        <w:spacing w:line="360" w:lineRule="auto"/>
        <w:outlineLvl w:val="1"/>
        <w:rPr>
          <w:sz w:val="28"/>
          <w:szCs w:val="28"/>
        </w:rPr>
      </w:pPr>
      <w:r w:rsidRPr="009B2A9F">
        <w:rPr>
          <w:b/>
          <w:bCs/>
          <w:sz w:val="28"/>
          <w:szCs w:val="28"/>
        </w:rPr>
        <w:t>Эксплуатация зданий и сооружений</w:t>
      </w:r>
      <w:r w:rsidRPr="009B2A9F">
        <w:rPr>
          <w:sz w:val="28"/>
          <w:szCs w:val="28"/>
        </w:rPr>
        <w:t xml:space="preserve"> — комплекс работ по содержанию, обслуживанию и ремонту </w:t>
      </w:r>
      <w:hyperlink r:id="rId6" w:tooltip="Здание" w:history="1">
        <w:r w:rsidRPr="009B2A9F">
          <w:rPr>
            <w:rStyle w:val="a4"/>
            <w:sz w:val="28"/>
            <w:szCs w:val="28"/>
            <w:u w:val="none"/>
          </w:rPr>
          <w:t>здания</w:t>
        </w:r>
      </w:hyperlink>
      <w:r w:rsidRPr="009B2A9F">
        <w:rPr>
          <w:sz w:val="28"/>
          <w:szCs w:val="28"/>
        </w:rPr>
        <w:t xml:space="preserve"> (</w:t>
      </w:r>
      <w:hyperlink r:id="rId7" w:tooltip="Сооружение" w:history="1">
        <w:r w:rsidRPr="009B2A9F">
          <w:rPr>
            <w:rStyle w:val="a4"/>
            <w:sz w:val="28"/>
            <w:szCs w:val="28"/>
            <w:u w:val="none"/>
          </w:rPr>
          <w:t>сооружения</w:t>
        </w:r>
      </w:hyperlink>
      <w:r w:rsidRPr="009B2A9F">
        <w:rPr>
          <w:sz w:val="28"/>
          <w:szCs w:val="28"/>
        </w:rPr>
        <w:t>).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В задачи эксплуатации здания (сооружения) входит: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-обеспечение нормального функционирования здания в соответствии с его функциональным назначением,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-обеспечение запланированных эксплуатационных характеристик объекта в течение всего срока службы,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-обеспечение установленного уровня безопасности,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-обеспечение безаварийной работы инженерно-технических систем здания,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-поддержание установленного </w:t>
      </w:r>
      <w:hyperlink r:id="rId8" w:tooltip="Внутренний климат (страница отсутствует)" w:history="1">
        <w:r w:rsidRPr="009B2A9F">
          <w:rPr>
            <w:sz w:val="28"/>
            <w:szCs w:val="28"/>
          </w:rPr>
          <w:t>внутреннего климата</w:t>
        </w:r>
      </w:hyperlink>
      <w:r w:rsidRPr="009B2A9F">
        <w:rPr>
          <w:sz w:val="28"/>
          <w:szCs w:val="28"/>
        </w:rPr>
        <w:t xml:space="preserve"> (температурно-влажностного режима),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-поддержание нормального </w:t>
      </w:r>
      <w:hyperlink r:id="rId9" w:tooltip="Санитария" w:history="1">
        <w:r w:rsidRPr="009B2A9F">
          <w:rPr>
            <w:sz w:val="28"/>
            <w:szCs w:val="28"/>
          </w:rPr>
          <w:t>санитарно-гигиенического состояния</w:t>
        </w:r>
      </w:hyperlink>
      <w:r w:rsidRPr="009B2A9F">
        <w:rPr>
          <w:sz w:val="28"/>
          <w:szCs w:val="28"/>
        </w:rPr>
        <w:t xml:space="preserve"> объекта и придомовой территории</w:t>
      </w:r>
    </w:p>
    <w:p w:rsidR="000A58DA" w:rsidRPr="009B2A9F" w:rsidRDefault="000A58DA" w:rsidP="000A58DA">
      <w:pPr>
        <w:spacing w:line="360" w:lineRule="auto"/>
        <w:outlineLvl w:val="1"/>
        <w:rPr>
          <w:b/>
          <w:bCs/>
          <w:sz w:val="28"/>
          <w:szCs w:val="28"/>
        </w:rPr>
      </w:pPr>
      <w:r w:rsidRPr="009B2A9F">
        <w:rPr>
          <w:b/>
          <w:bCs/>
          <w:sz w:val="28"/>
          <w:szCs w:val="28"/>
        </w:rPr>
        <w:lastRenderedPageBreak/>
        <w:t>Состав эксплуатационных работ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Эксплуатация здания (сооружения) включает в себя: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-Санитарное содержание здания (сооружения): 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>уборка помещений,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уборка </w:t>
      </w:r>
      <w:hyperlink r:id="rId10" w:tooltip="Придомовая территория (страница отсутствует)" w:history="1">
        <w:r w:rsidRPr="009B2A9F">
          <w:rPr>
            <w:sz w:val="28"/>
            <w:szCs w:val="28"/>
          </w:rPr>
          <w:t>придомовой территории</w:t>
        </w:r>
      </w:hyperlink>
      <w:r w:rsidRPr="009B2A9F">
        <w:rPr>
          <w:sz w:val="28"/>
          <w:szCs w:val="28"/>
        </w:rPr>
        <w:t>,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сбор и вывоз </w:t>
      </w:r>
      <w:hyperlink r:id="rId11" w:tooltip="Отходы" w:history="1">
        <w:r w:rsidRPr="009B2A9F">
          <w:rPr>
            <w:sz w:val="28"/>
            <w:szCs w:val="28"/>
          </w:rPr>
          <w:t>твёрдых отходов</w:t>
        </w:r>
      </w:hyperlink>
      <w:r w:rsidRPr="009B2A9F">
        <w:rPr>
          <w:sz w:val="28"/>
          <w:szCs w:val="28"/>
        </w:rPr>
        <w:t>,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содержание и уход за элементами озеленения, обрезка </w:t>
      </w:r>
      <w:hyperlink r:id="rId12" w:tooltip="Дерево" w:history="1">
        <w:r w:rsidRPr="009B2A9F">
          <w:rPr>
            <w:sz w:val="28"/>
            <w:szCs w:val="28"/>
            <w:u w:val="single"/>
          </w:rPr>
          <w:t>деревьев</w:t>
        </w:r>
      </w:hyperlink>
      <w:r w:rsidRPr="009B2A9F">
        <w:rPr>
          <w:sz w:val="28"/>
          <w:szCs w:val="28"/>
        </w:rPr>
        <w:t>,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обслуживание и промывка </w:t>
      </w:r>
      <w:hyperlink r:id="rId13" w:tooltip="Мусоропровод" w:history="1">
        <w:r w:rsidRPr="009B2A9F">
          <w:rPr>
            <w:sz w:val="28"/>
            <w:szCs w:val="28"/>
          </w:rPr>
          <w:t>мусоропроводов</w:t>
        </w:r>
      </w:hyperlink>
      <w:r w:rsidRPr="009B2A9F">
        <w:rPr>
          <w:sz w:val="28"/>
          <w:szCs w:val="28"/>
        </w:rPr>
        <w:t xml:space="preserve">, </w:t>
      </w:r>
      <w:hyperlink r:id="rId14" w:tooltip="Водосточная система" w:history="1">
        <w:r w:rsidRPr="009B2A9F">
          <w:rPr>
            <w:sz w:val="28"/>
            <w:szCs w:val="28"/>
          </w:rPr>
          <w:t>водостоков</w:t>
        </w:r>
      </w:hyperlink>
      <w:r w:rsidRPr="009B2A9F">
        <w:rPr>
          <w:sz w:val="28"/>
          <w:szCs w:val="28"/>
        </w:rPr>
        <w:t xml:space="preserve">, </w:t>
      </w:r>
      <w:hyperlink r:id="rId15" w:tooltip="Дренажная система" w:history="1">
        <w:r w:rsidRPr="009B2A9F">
          <w:rPr>
            <w:sz w:val="28"/>
            <w:szCs w:val="28"/>
          </w:rPr>
          <w:t>дренажной канализации</w:t>
        </w:r>
      </w:hyperlink>
      <w:r w:rsidRPr="009B2A9F">
        <w:rPr>
          <w:sz w:val="28"/>
          <w:szCs w:val="28"/>
        </w:rPr>
        <w:t>.</w:t>
      </w:r>
    </w:p>
    <w:p w:rsidR="000A58DA" w:rsidRPr="009B2A9F" w:rsidRDefault="000A58DA" w:rsidP="000A58DA">
      <w:p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-Техническое обслуживание здания (сооружения): </w:t>
      </w:r>
    </w:p>
    <w:p w:rsidR="000A58DA" w:rsidRPr="009B2A9F" w:rsidRDefault="000A58DA" w:rsidP="000A58D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периодические плановые осмотры ответственными лицами </w:t>
      </w:r>
      <w:hyperlink r:id="rId16" w:tooltip="Несущая конструкция" w:history="1">
        <w:r w:rsidRPr="009B2A9F">
          <w:rPr>
            <w:sz w:val="28"/>
            <w:szCs w:val="28"/>
          </w:rPr>
          <w:t>несущих конструкций</w:t>
        </w:r>
      </w:hyperlink>
      <w:r w:rsidRPr="009B2A9F">
        <w:rPr>
          <w:sz w:val="28"/>
          <w:szCs w:val="28"/>
        </w:rPr>
        <w:t xml:space="preserve"> и инженерного оборудования — с целью оценки его технического состояния и выявления несоответствия установленным нормам и </w:t>
      </w:r>
      <w:hyperlink r:id="rId17" w:tooltip="Техника безопасности" w:history="1">
        <w:r w:rsidRPr="009B2A9F">
          <w:rPr>
            <w:sz w:val="28"/>
            <w:szCs w:val="28"/>
          </w:rPr>
          <w:t>требованиям безопасности</w:t>
        </w:r>
      </w:hyperlink>
      <w:r w:rsidRPr="009B2A9F">
        <w:rPr>
          <w:sz w:val="28"/>
          <w:szCs w:val="28"/>
        </w:rPr>
        <w:t xml:space="preserve">; неплановые осмотры после воздействий стихийного характера и технических </w:t>
      </w:r>
      <w:hyperlink r:id="rId18" w:tooltip="Авария" w:history="1">
        <w:r w:rsidRPr="009B2A9F">
          <w:rPr>
            <w:sz w:val="28"/>
            <w:szCs w:val="28"/>
          </w:rPr>
          <w:t>аварий</w:t>
        </w:r>
      </w:hyperlink>
      <w:r w:rsidRPr="009B2A9F">
        <w:rPr>
          <w:sz w:val="28"/>
          <w:szCs w:val="28"/>
        </w:rPr>
        <w:t xml:space="preserve">; а также технический </w:t>
      </w:r>
      <w:hyperlink r:id="rId19" w:tooltip="Мониторинг" w:history="1">
        <w:r w:rsidRPr="009B2A9F">
          <w:rPr>
            <w:sz w:val="28"/>
            <w:szCs w:val="28"/>
          </w:rPr>
          <w:t>мониторинг</w:t>
        </w:r>
      </w:hyperlink>
      <w:r w:rsidRPr="009B2A9F">
        <w:rPr>
          <w:sz w:val="28"/>
          <w:szCs w:val="28"/>
        </w:rPr>
        <w:t xml:space="preserve"> состояния здания, в том числе с использованием автоматизированных систем наблюдения,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обеспечение в помещениях необходимой </w:t>
      </w:r>
      <w:hyperlink r:id="rId20" w:tooltip="Температура" w:history="1">
        <w:r w:rsidRPr="009B2A9F">
          <w:rPr>
            <w:sz w:val="28"/>
            <w:szCs w:val="28"/>
          </w:rPr>
          <w:t>температуры</w:t>
        </w:r>
      </w:hyperlink>
      <w:r w:rsidRPr="009B2A9F">
        <w:rPr>
          <w:sz w:val="28"/>
          <w:szCs w:val="28"/>
        </w:rPr>
        <w:t xml:space="preserve"> и </w:t>
      </w:r>
      <w:hyperlink r:id="rId21" w:tooltip="Влажность" w:history="1">
        <w:r w:rsidRPr="009B2A9F">
          <w:rPr>
            <w:sz w:val="28"/>
            <w:szCs w:val="28"/>
          </w:rPr>
          <w:t>влажности</w:t>
        </w:r>
      </w:hyperlink>
      <w:r w:rsidRPr="009B2A9F">
        <w:rPr>
          <w:sz w:val="28"/>
          <w:szCs w:val="28"/>
        </w:rPr>
        <w:t>, освещение помещений и придомовой территории,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обеспечение мер </w:t>
      </w:r>
      <w:hyperlink r:id="rId22" w:tooltip="Пожарная безопасность" w:history="1">
        <w:r w:rsidRPr="009B2A9F">
          <w:rPr>
            <w:sz w:val="28"/>
            <w:szCs w:val="28"/>
          </w:rPr>
          <w:t>пожарной безопасности</w:t>
        </w:r>
      </w:hyperlink>
      <w:r w:rsidRPr="009B2A9F">
        <w:rPr>
          <w:sz w:val="28"/>
          <w:szCs w:val="28"/>
        </w:rPr>
        <w:t>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содержание и уход за </w:t>
      </w:r>
      <w:hyperlink r:id="rId23" w:tooltip="Несущая конструкция" w:history="1">
        <w:r w:rsidRPr="009B2A9F">
          <w:rPr>
            <w:sz w:val="28"/>
            <w:szCs w:val="28"/>
          </w:rPr>
          <w:t>несущими конструкциями</w:t>
        </w:r>
      </w:hyperlink>
      <w:r w:rsidRPr="009B2A9F">
        <w:rPr>
          <w:sz w:val="28"/>
          <w:szCs w:val="28"/>
        </w:rPr>
        <w:t xml:space="preserve"> (</w:t>
      </w:r>
      <w:hyperlink r:id="rId24" w:tooltip="Фундамент" w:history="1">
        <w:r w:rsidRPr="009B2A9F">
          <w:rPr>
            <w:sz w:val="28"/>
            <w:szCs w:val="28"/>
          </w:rPr>
          <w:t>фундаментом</w:t>
        </w:r>
      </w:hyperlink>
      <w:r w:rsidRPr="009B2A9F">
        <w:rPr>
          <w:sz w:val="28"/>
          <w:szCs w:val="28"/>
        </w:rPr>
        <w:t xml:space="preserve">, </w:t>
      </w:r>
      <w:hyperlink r:id="rId25" w:tooltip="Стена" w:history="1">
        <w:r w:rsidRPr="009B2A9F">
          <w:rPr>
            <w:sz w:val="28"/>
            <w:szCs w:val="28"/>
          </w:rPr>
          <w:t>стенами</w:t>
        </w:r>
      </w:hyperlink>
      <w:r w:rsidRPr="009B2A9F">
        <w:rPr>
          <w:sz w:val="28"/>
          <w:szCs w:val="28"/>
        </w:rPr>
        <w:t xml:space="preserve">, </w:t>
      </w:r>
      <w:hyperlink r:id="rId26" w:tooltip="Перекрытие" w:history="1">
        <w:r w:rsidRPr="009B2A9F">
          <w:rPr>
            <w:sz w:val="28"/>
            <w:szCs w:val="28"/>
          </w:rPr>
          <w:t>плитами перекрытий</w:t>
        </w:r>
      </w:hyperlink>
      <w:r w:rsidRPr="009B2A9F">
        <w:rPr>
          <w:sz w:val="28"/>
          <w:szCs w:val="28"/>
        </w:rPr>
        <w:t xml:space="preserve">, ограждениями), </w:t>
      </w:r>
      <w:hyperlink r:id="rId27" w:tooltip="Фасад" w:history="1">
        <w:r w:rsidRPr="009B2A9F">
          <w:rPr>
            <w:sz w:val="28"/>
            <w:szCs w:val="28"/>
          </w:rPr>
          <w:t>фасадами</w:t>
        </w:r>
      </w:hyperlink>
      <w:r w:rsidRPr="009B2A9F">
        <w:rPr>
          <w:sz w:val="28"/>
          <w:szCs w:val="28"/>
        </w:rPr>
        <w:t xml:space="preserve">, помещениями, </w:t>
      </w:r>
      <w:hyperlink r:id="rId28" w:tooltip="Лестница" w:history="1">
        <w:r w:rsidRPr="009B2A9F">
          <w:rPr>
            <w:sz w:val="28"/>
            <w:szCs w:val="28"/>
          </w:rPr>
          <w:t>лестницами</w:t>
        </w:r>
      </w:hyperlink>
      <w:r w:rsidRPr="009B2A9F">
        <w:rPr>
          <w:sz w:val="28"/>
          <w:szCs w:val="28"/>
        </w:rPr>
        <w:t xml:space="preserve">, </w:t>
      </w:r>
      <w:hyperlink r:id="rId29" w:tooltip="Крыша" w:history="1">
        <w:r w:rsidRPr="009B2A9F">
          <w:rPr>
            <w:sz w:val="28"/>
            <w:szCs w:val="28"/>
          </w:rPr>
          <w:t>крышами</w:t>
        </w:r>
      </w:hyperlink>
      <w:r w:rsidRPr="009B2A9F">
        <w:rPr>
          <w:sz w:val="28"/>
          <w:szCs w:val="28"/>
        </w:rPr>
        <w:t xml:space="preserve">, </w:t>
      </w:r>
      <w:hyperlink r:id="rId30" w:tooltip="Дверь" w:history="1">
        <w:r w:rsidRPr="009B2A9F">
          <w:rPr>
            <w:sz w:val="28"/>
            <w:szCs w:val="28"/>
          </w:rPr>
          <w:t>дверями</w:t>
        </w:r>
      </w:hyperlink>
      <w:r w:rsidRPr="009B2A9F">
        <w:rPr>
          <w:sz w:val="28"/>
          <w:szCs w:val="28"/>
        </w:rPr>
        <w:t xml:space="preserve">, </w:t>
      </w:r>
      <w:hyperlink r:id="rId31" w:tooltip="Окно" w:history="1">
        <w:r w:rsidRPr="009B2A9F">
          <w:rPr>
            <w:sz w:val="28"/>
            <w:szCs w:val="28"/>
          </w:rPr>
          <w:t>окнами</w:t>
        </w:r>
      </w:hyperlink>
      <w:r w:rsidRPr="009B2A9F">
        <w:rPr>
          <w:sz w:val="28"/>
          <w:szCs w:val="28"/>
        </w:rPr>
        <w:t xml:space="preserve"> и другими строительными элементами здания (сооружения),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содержание, обслуживание и наладка механического, </w:t>
      </w:r>
      <w:hyperlink r:id="rId32" w:tooltip="Электротехника" w:history="1">
        <w:r w:rsidRPr="009B2A9F">
          <w:rPr>
            <w:sz w:val="28"/>
            <w:szCs w:val="28"/>
          </w:rPr>
          <w:t>электрического</w:t>
        </w:r>
      </w:hyperlink>
      <w:r w:rsidRPr="009B2A9F">
        <w:rPr>
          <w:sz w:val="28"/>
          <w:szCs w:val="28"/>
        </w:rPr>
        <w:t xml:space="preserve">, </w:t>
      </w:r>
      <w:hyperlink r:id="rId33" w:tooltip="Сантехника" w:history="1">
        <w:r w:rsidRPr="009B2A9F">
          <w:rPr>
            <w:sz w:val="28"/>
            <w:szCs w:val="28"/>
          </w:rPr>
          <w:t>санитарно-технического</w:t>
        </w:r>
      </w:hyperlink>
      <w:r w:rsidRPr="009B2A9F">
        <w:rPr>
          <w:sz w:val="28"/>
          <w:szCs w:val="28"/>
        </w:rPr>
        <w:t xml:space="preserve">, </w:t>
      </w:r>
      <w:hyperlink r:id="rId34" w:tooltip="Вентиляция" w:history="1">
        <w:r w:rsidRPr="009B2A9F">
          <w:rPr>
            <w:sz w:val="28"/>
            <w:szCs w:val="28"/>
          </w:rPr>
          <w:t>вентиляционного</w:t>
        </w:r>
      </w:hyperlink>
      <w:r w:rsidRPr="009B2A9F">
        <w:rPr>
          <w:sz w:val="28"/>
          <w:szCs w:val="28"/>
        </w:rPr>
        <w:t xml:space="preserve">, </w:t>
      </w:r>
      <w:hyperlink r:id="rId35" w:tooltip="Газоснабжение" w:history="1">
        <w:r w:rsidRPr="009B2A9F">
          <w:rPr>
            <w:sz w:val="28"/>
            <w:szCs w:val="28"/>
          </w:rPr>
          <w:t>газового</w:t>
        </w:r>
      </w:hyperlink>
      <w:r w:rsidRPr="009B2A9F">
        <w:rPr>
          <w:sz w:val="28"/>
          <w:szCs w:val="28"/>
        </w:rPr>
        <w:t xml:space="preserve"> оборудования,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lastRenderedPageBreak/>
        <w:t xml:space="preserve">обеспечения подачи </w:t>
      </w:r>
      <w:hyperlink r:id="rId36" w:tooltip="Коммунальные услуги" w:history="1">
        <w:r w:rsidRPr="009B2A9F">
          <w:rPr>
            <w:sz w:val="28"/>
            <w:szCs w:val="28"/>
          </w:rPr>
          <w:t>коммунальных ресурсов</w:t>
        </w:r>
      </w:hyperlink>
      <w:r w:rsidRPr="009B2A9F">
        <w:rPr>
          <w:sz w:val="28"/>
          <w:szCs w:val="28"/>
        </w:rPr>
        <w:t xml:space="preserve"> (</w:t>
      </w:r>
      <w:hyperlink r:id="rId37" w:tooltip="Электричество" w:history="1">
        <w:r w:rsidRPr="009B2A9F">
          <w:rPr>
            <w:sz w:val="28"/>
            <w:szCs w:val="28"/>
          </w:rPr>
          <w:t>электроэнергия</w:t>
        </w:r>
      </w:hyperlink>
      <w:r w:rsidRPr="009B2A9F">
        <w:rPr>
          <w:sz w:val="28"/>
          <w:szCs w:val="28"/>
        </w:rPr>
        <w:t xml:space="preserve">, </w:t>
      </w:r>
      <w:hyperlink r:id="rId38" w:tooltip="Отопление" w:history="1">
        <w:r w:rsidRPr="009B2A9F">
          <w:rPr>
            <w:sz w:val="28"/>
            <w:szCs w:val="28"/>
          </w:rPr>
          <w:t>отопление</w:t>
        </w:r>
      </w:hyperlink>
      <w:r w:rsidRPr="009B2A9F">
        <w:rPr>
          <w:sz w:val="28"/>
          <w:szCs w:val="28"/>
        </w:rPr>
        <w:t xml:space="preserve">, горячее и холодное </w:t>
      </w:r>
      <w:hyperlink r:id="rId39" w:tooltip="Водопровод" w:history="1">
        <w:r w:rsidRPr="009B2A9F">
          <w:rPr>
            <w:sz w:val="28"/>
            <w:szCs w:val="28"/>
          </w:rPr>
          <w:t>водоснабжение</w:t>
        </w:r>
      </w:hyperlink>
      <w:r w:rsidRPr="009B2A9F">
        <w:rPr>
          <w:sz w:val="28"/>
          <w:szCs w:val="28"/>
        </w:rPr>
        <w:t xml:space="preserve">, </w:t>
      </w:r>
      <w:hyperlink r:id="rId40" w:tooltip="Канализация" w:history="1">
        <w:r w:rsidRPr="009B2A9F">
          <w:rPr>
            <w:sz w:val="28"/>
            <w:szCs w:val="28"/>
          </w:rPr>
          <w:t>канализация</w:t>
        </w:r>
      </w:hyperlink>
      <w:r w:rsidRPr="009B2A9F">
        <w:rPr>
          <w:sz w:val="28"/>
          <w:szCs w:val="28"/>
        </w:rPr>
        <w:t xml:space="preserve">, </w:t>
      </w:r>
      <w:hyperlink r:id="rId41" w:tooltip="Газоснабжение" w:history="1">
        <w:r w:rsidRPr="009B2A9F">
          <w:rPr>
            <w:sz w:val="28"/>
            <w:szCs w:val="28"/>
          </w:rPr>
          <w:t>газоснабжение</w:t>
        </w:r>
      </w:hyperlink>
      <w:r w:rsidRPr="009B2A9F">
        <w:rPr>
          <w:sz w:val="28"/>
          <w:szCs w:val="28"/>
        </w:rPr>
        <w:t>),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B2A9F">
        <w:rPr>
          <w:sz w:val="28"/>
          <w:szCs w:val="28"/>
        </w:rPr>
        <w:t xml:space="preserve">подготовка к эксплуатации здания (сооружения) в осенне-зимний период (утепление </w:t>
      </w:r>
      <w:hyperlink r:id="rId42" w:tooltip="Окно" w:history="1">
        <w:r w:rsidRPr="009B2A9F">
          <w:rPr>
            <w:sz w:val="28"/>
            <w:szCs w:val="28"/>
          </w:rPr>
          <w:t>оконных проёмов</w:t>
        </w:r>
      </w:hyperlink>
      <w:r w:rsidRPr="009B2A9F">
        <w:rPr>
          <w:sz w:val="28"/>
          <w:szCs w:val="28"/>
        </w:rPr>
        <w:t xml:space="preserve">, вставка разбитых </w:t>
      </w:r>
      <w:hyperlink r:id="rId43" w:tooltip="Стекло" w:history="1">
        <w:r w:rsidRPr="009B2A9F">
          <w:rPr>
            <w:sz w:val="28"/>
            <w:szCs w:val="28"/>
          </w:rPr>
          <w:t>стёкол</w:t>
        </w:r>
      </w:hyperlink>
      <w:r w:rsidRPr="009B2A9F">
        <w:rPr>
          <w:sz w:val="28"/>
          <w:szCs w:val="28"/>
        </w:rPr>
        <w:t>, консервация систем поливки зелёных насаждений и проч.),</w:t>
      </w:r>
    </w:p>
    <w:p w:rsidR="000A58DA" w:rsidRPr="009B2A9F" w:rsidRDefault="000A58DA" w:rsidP="000A58DA">
      <w:pPr>
        <w:numPr>
          <w:ilvl w:val="1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44" w:tooltip="Сторожевая охрана" w:history="1">
        <w:r w:rsidRPr="009B2A9F">
          <w:rPr>
            <w:sz w:val="28"/>
            <w:szCs w:val="28"/>
          </w:rPr>
          <w:t>охрана</w:t>
        </w:r>
      </w:hyperlink>
      <w:r w:rsidRPr="009B2A9F">
        <w:rPr>
          <w:sz w:val="28"/>
          <w:szCs w:val="28"/>
        </w:rPr>
        <w:t xml:space="preserve"> здания (сооружения).</w:t>
      </w:r>
    </w:p>
    <w:p w:rsidR="00C9088C" w:rsidRDefault="00C9088C"/>
    <w:sectPr w:rsidR="00C9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D02"/>
    <w:multiLevelType w:val="multilevel"/>
    <w:tmpl w:val="397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10"/>
    <w:rsid w:val="000A58DA"/>
    <w:rsid w:val="00303110"/>
    <w:rsid w:val="00C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960B"/>
  <w15:chartTrackingRefBased/>
  <w15:docId w15:val="{639A6D32-7535-4216-A95C-D372C33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8DA"/>
    <w:pPr>
      <w:ind w:left="720"/>
      <w:contextualSpacing/>
    </w:pPr>
  </w:style>
  <w:style w:type="character" w:styleId="a4">
    <w:name w:val="Hyperlink"/>
    <w:uiPriority w:val="99"/>
    <w:rsid w:val="000A58D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0A5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1%83%D1%81%D0%BE%D1%80%D0%BE%D0%BF%D1%80%D0%BE%D0%B2%D0%BE%D0%B4" TargetMode="External"/><Relationship Id="rId18" Type="http://schemas.openxmlformats.org/officeDocument/2006/relationships/hyperlink" Target="https://ru.wikipedia.org/wiki/%D0%90%D0%B2%D0%B0%D1%80%D0%B8%D1%8F" TargetMode="External"/><Relationship Id="rId26" Type="http://schemas.openxmlformats.org/officeDocument/2006/relationships/hyperlink" Target="https://ru.wikipedia.org/wiki/%D0%9F%D0%B5%D1%80%D0%B5%D0%BA%D1%80%D1%8B%D1%82%D0%B8%D0%B5" TargetMode="External"/><Relationship Id="rId39" Type="http://schemas.openxmlformats.org/officeDocument/2006/relationships/hyperlink" Target="https://ru.wikipedia.org/wiki/%D0%92%D0%BE%D0%B4%D0%BE%D0%BF%D1%80%D0%BE%D0%B2%D0%BE%D0%B4" TargetMode="External"/><Relationship Id="rId21" Type="http://schemas.openxmlformats.org/officeDocument/2006/relationships/hyperlink" Target="https://ru.wikipedia.org/wiki/%D0%92%D0%BB%D0%B0%D0%B6%D0%BD%D0%BE%D1%81%D1%82%D1%8C" TargetMode="External"/><Relationship Id="rId34" Type="http://schemas.openxmlformats.org/officeDocument/2006/relationships/hyperlink" Target="https://ru.wikipedia.org/wiki/%D0%92%D0%B5%D0%BD%D1%82%D0%B8%D0%BB%D1%8F%D1%86%D0%B8%D1%8F" TargetMode="External"/><Relationship Id="rId42" Type="http://schemas.openxmlformats.org/officeDocument/2006/relationships/hyperlink" Target="https://ru.wikipedia.org/wiki/%D0%9E%D0%BA%D0%BD%D0%BE" TargetMode="External"/><Relationship Id="rId7" Type="http://schemas.openxmlformats.org/officeDocument/2006/relationships/hyperlink" Target="https://ru.wikipedia.org/wiki/%D0%A1%D0%BE%D0%BE%D1%80%D1%83%D0%B6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1%81%D1%83%D1%89%D0%B0%D1%8F_%D0%BA%D0%BE%D0%BD%D1%81%D1%82%D1%80%D1%83%D0%BA%D1%86%D0%B8%D1%8F" TargetMode="External"/><Relationship Id="rId29" Type="http://schemas.openxmlformats.org/officeDocument/2006/relationships/hyperlink" Target="https://ru.wikipedia.org/wiki/%D0%9A%D1%80%D1%8B%D1%88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0%B0%D0%BD%D0%B8%D0%B5" TargetMode="External"/><Relationship Id="rId11" Type="http://schemas.openxmlformats.org/officeDocument/2006/relationships/hyperlink" Target="https://ru.wikipedia.org/wiki/%D0%9E%D1%82%D1%85%D0%BE%D0%B4%D1%8B" TargetMode="External"/><Relationship Id="rId24" Type="http://schemas.openxmlformats.org/officeDocument/2006/relationships/hyperlink" Target="https://ru.wikipedia.org/wiki/%D0%A4%D1%83%D0%BD%D0%B4%D0%B0%D0%BC%D0%B5%D0%BD%D1%82" TargetMode="External"/><Relationship Id="rId32" Type="http://schemas.openxmlformats.org/officeDocument/2006/relationships/hyperlink" Target="https://ru.wikipedia.org/wiki/%D0%AD%D0%BB%D0%B5%D0%BA%D1%82%D1%80%D0%BE%D1%82%D0%B5%D1%85%D0%BD%D0%B8%D0%BA%D0%B0" TargetMode="External"/><Relationship Id="rId37" Type="http://schemas.openxmlformats.org/officeDocument/2006/relationships/hyperlink" Target="https://ru.wikipedia.org/wiki/%D0%AD%D0%BB%D0%B5%D0%BA%D1%82%D1%80%D0%B8%D1%87%D0%B5%D1%81%D1%82%D0%B2%D0%BE" TargetMode="External"/><Relationship Id="rId40" Type="http://schemas.openxmlformats.org/officeDocument/2006/relationships/hyperlink" Target="https://ru.wikipedia.org/wiki/%D0%9A%D0%B0%D0%BD%D0%B0%D0%BB%D0%B8%D0%B7%D0%B0%D1%86%D0%B8%D1%8F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okareva_56@mail.ru" TargetMode="External"/><Relationship Id="rId15" Type="http://schemas.openxmlformats.org/officeDocument/2006/relationships/hyperlink" Target="https://ru.wikipedia.org/wiki/%D0%94%D1%80%D0%B5%D0%BD%D0%B0%D0%B6%D0%BD%D0%B0%D1%8F_%D1%81%D0%B8%D1%81%D1%82%D0%B5%D0%BC%D0%B0" TargetMode="External"/><Relationship Id="rId23" Type="http://schemas.openxmlformats.org/officeDocument/2006/relationships/hyperlink" Target="https://ru.wikipedia.org/wiki/%D0%9D%D0%B5%D1%81%D1%83%D1%89%D0%B0%D1%8F_%D0%BA%D0%BE%D0%BD%D1%81%D1%82%D1%80%D1%83%D0%BA%D1%86%D0%B8%D1%8F" TargetMode="External"/><Relationship Id="rId28" Type="http://schemas.openxmlformats.org/officeDocument/2006/relationships/hyperlink" Target="https://ru.wikipedia.org/wiki/%D0%9B%D0%B5%D1%81%D1%82%D0%BD%D0%B8%D1%86%D0%B0" TargetMode="External"/><Relationship Id="rId36" Type="http://schemas.openxmlformats.org/officeDocument/2006/relationships/hyperlink" Target="https://ru.wikipedia.org/wiki/%D0%9A%D0%BE%D0%BC%D0%BC%D1%83%D0%BD%D0%B0%D0%BB%D1%8C%D0%BD%D1%8B%D0%B5_%D1%83%D1%81%D0%BB%D1%83%D0%B3%D0%B8" TargetMode="External"/><Relationship Id="rId10" Type="http://schemas.openxmlformats.org/officeDocument/2006/relationships/hyperlink" Target="https://ru.wikipedia.org/w/index.php?title=%D0%9F%D1%80%D0%B8%D0%B4%D0%BE%D0%BC%D0%BE%D0%B2%D0%B0%D1%8F_%D1%82%D0%B5%D1%80%D1%80%D0%B8%D1%82%D0%BE%D1%80%D0%B8%D1%8F&amp;action=edit&amp;redlink=1" TargetMode="External"/><Relationship Id="rId19" Type="http://schemas.openxmlformats.org/officeDocument/2006/relationships/hyperlink" Target="https://ru.wikipedia.org/wiki/%D0%9C%D0%BE%D0%BD%D0%B8%D1%82%D0%BE%D1%80%D0%B8%D0%BD%D0%B3" TargetMode="External"/><Relationship Id="rId31" Type="http://schemas.openxmlformats.org/officeDocument/2006/relationships/hyperlink" Target="https://ru.wikipedia.org/wiki/%D0%9E%D0%BA%D0%BD%D0%BE" TargetMode="External"/><Relationship Id="rId44" Type="http://schemas.openxmlformats.org/officeDocument/2006/relationships/hyperlink" Target="https://ru.wikipedia.org/wiki/%D0%A1%D1%82%D0%BE%D1%80%D0%BE%D0%B6%D0%B5%D0%B2%D0%B0%D1%8F_%D0%BE%D1%85%D1%80%D0%B0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D%D0%B8%D1%82%D0%B0%D1%80%D0%B8%D1%8F" TargetMode="External"/><Relationship Id="rId14" Type="http://schemas.openxmlformats.org/officeDocument/2006/relationships/hyperlink" Target="https://ru.wikipedia.org/wiki/%D0%92%D0%BE%D0%B4%D0%BE%D1%81%D1%82%D0%BE%D1%87%D0%BD%D0%B0%D1%8F_%D1%81%D0%B8%D1%81%D1%82%D0%B5%D0%BC%D0%B0" TargetMode="External"/><Relationship Id="rId22" Type="http://schemas.openxmlformats.org/officeDocument/2006/relationships/hyperlink" Target="https://ru.wikipedia.org/wiki/%D0%9F%D0%BE%D0%B6%D0%B0%D1%80%D0%BD%D0%B0%D1%8F_%D0%B1%D0%B5%D0%B7%D0%BE%D0%BF%D0%B0%D1%81%D0%BD%D0%BE%D1%81%D1%82%D1%8C" TargetMode="External"/><Relationship Id="rId27" Type="http://schemas.openxmlformats.org/officeDocument/2006/relationships/hyperlink" Target="https://ru.wikipedia.org/wiki/%D0%A4%D0%B0%D1%81%D0%B0%D0%B4" TargetMode="External"/><Relationship Id="rId30" Type="http://schemas.openxmlformats.org/officeDocument/2006/relationships/hyperlink" Target="https://ru.wikipedia.org/wiki/%D0%94%D0%B2%D0%B5%D1%80%D1%8C" TargetMode="External"/><Relationship Id="rId35" Type="http://schemas.openxmlformats.org/officeDocument/2006/relationships/hyperlink" Target="https://ru.wikipedia.org/wiki/%D0%93%D0%B0%D0%B7%D0%BE%D1%81%D0%BD%D0%B0%D0%B1%D0%B6%D0%B5%D0%BD%D0%B8%D0%B5" TargetMode="External"/><Relationship Id="rId43" Type="http://schemas.openxmlformats.org/officeDocument/2006/relationships/hyperlink" Target="https://ru.wikipedia.org/wiki/%D0%A1%D1%82%D0%B5%D0%BA%D0%BB%D0%BE" TargetMode="External"/><Relationship Id="rId8" Type="http://schemas.openxmlformats.org/officeDocument/2006/relationships/hyperlink" Target="https://ru.wikipedia.org/w/index.php?title=%D0%92%D0%BD%D1%83%D1%82%D1%80%D0%B5%D0%BD%D0%BD%D0%B8%D0%B9_%D0%BA%D0%BB%D0%B8%D0%BC%D0%B0%D1%82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4%D0%B5%D1%80%D0%B5%D0%B2%D0%BE" TargetMode="External"/><Relationship Id="rId17" Type="http://schemas.openxmlformats.org/officeDocument/2006/relationships/hyperlink" Target="https://ru.wikipedia.org/wiki/%D0%A2%D0%B5%D1%85%D0%BD%D0%B8%D0%BA%D0%B0_%D0%B1%D0%B5%D0%B7%D0%BE%D0%BF%D0%B0%D1%81%D0%BD%D0%BE%D1%81%D1%82%D0%B8" TargetMode="External"/><Relationship Id="rId25" Type="http://schemas.openxmlformats.org/officeDocument/2006/relationships/hyperlink" Target="https://ru.wikipedia.org/wiki/%D0%A1%D1%82%D0%B5%D0%BD%D0%B0" TargetMode="External"/><Relationship Id="rId33" Type="http://schemas.openxmlformats.org/officeDocument/2006/relationships/hyperlink" Target="https://ru.wikipedia.org/wiki/%D0%A1%D0%B0%D0%BD%D1%82%D0%B5%D1%85%D0%BD%D0%B8%D0%BA%D0%B0" TargetMode="External"/><Relationship Id="rId38" Type="http://schemas.openxmlformats.org/officeDocument/2006/relationships/hyperlink" Target="https://ru.wikipedia.org/wiki/%D0%9E%D1%82%D0%BE%D0%BF%D0%BB%D0%B5%D0%BD%D0%B8%D0%B5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A2%D0%B5%D0%BC%D0%BF%D0%B5%D1%80%D0%B0%D1%82%D1%83%D1%80%D0%B0" TargetMode="External"/><Relationship Id="rId41" Type="http://schemas.openxmlformats.org/officeDocument/2006/relationships/hyperlink" Target="https://ru.wikipedia.org/wiki/%D0%93%D0%B0%D0%B7%D0%BE%D1%81%D0%BD%D0%B0%D0%B1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2020-04-16T18:43:00Z</dcterms:created>
  <dcterms:modified xsi:type="dcterms:W3CDTF">2020-04-16T18:43:00Z</dcterms:modified>
</cp:coreProperties>
</file>