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Pr="007005CC" w:rsidRDefault="00E54CB7" w:rsidP="0070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CC">
        <w:rPr>
          <w:rFonts w:ascii="Times New Roman" w:hAnsi="Times New Roman" w:cs="Times New Roman"/>
          <w:b/>
          <w:sz w:val="28"/>
          <w:szCs w:val="28"/>
        </w:rPr>
        <w:t>23 марта 2020 г</w:t>
      </w:r>
    </w:p>
    <w:p w:rsidR="00E54CB7" w:rsidRPr="007005CC" w:rsidRDefault="00E54CB7" w:rsidP="0070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CC">
        <w:rPr>
          <w:rFonts w:ascii="Times New Roman" w:hAnsi="Times New Roman" w:cs="Times New Roman"/>
          <w:b/>
          <w:sz w:val="28"/>
          <w:szCs w:val="28"/>
        </w:rPr>
        <w:t>Практическая работа № 18. Расчет прибыли организации</w:t>
      </w:r>
    </w:p>
    <w:p w:rsidR="007005CC" w:rsidRDefault="007005CC" w:rsidP="00700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CC" w:rsidRPr="007005CC" w:rsidRDefault="007005CC" w:rsidP="0070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b/>
          <w:sz w:val="28"/>
          <w:szCs w:val="28"/>
        </w:rPr>
        <w:t>Цель:</w:t>
      </w:r>
      <w:r w:rsidRPr="007005CC">
        <w:rPr>
          <w:rFonts w:ascii="Times New Roman" w:hAnsi="Times New Roman" w:cs="Times New Roman"/>
          <w:sz w:val="28"/>
          <w:szCs w:val="28"/>
        </w:rPr>
        <w:t xml:space="preserve"> освоить методы анализа прибыли, приобрести  навыки расчета приб</w:t>
      </w:r>
      <w:r w:rsidRPr="007005CC">
        <w:rPr>
          <w:rFonts w:ascii="Times New Roman" w:hAnsi="Times New Roman" w:cs="Times New Roman"/>
          <w:sz w:val="28"/>
          <w:szCs w:val="28"/>
        </w:rPr>
        <w:t>ы</w:t>
      </w:r>
      <w:r w:rsidRPr="007005CC">
        <w:rPr>
          <w:rFonts w:ascii="Times New Roman" w:hAnsi="Times New Roman" w:cs="Times New Roman"/>
          <w:sz w:val="28"/>
          <w:szCs w:val="28"/>
        </w:rPr>
        <w:t>ли и анализа экономических ситуаций.</w:t>
      </w:r>
    </w:p>
    <w:p w:rsidR="007005CC" w:rsidRPr="007005CC" w:rsidRDefault="007005CC" w:rsidP="0070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i/>
          <w:sz w:val="28"/>
          <w:szCs w:val="28"/>
        </w:rPr>
        <w:t>Контрольные вопросы:</w:t>
      </w:r>
    </w:p>
    <w:p w:rsidR="007005CC" w:rsidRPr="007005CC" w:rsidRDefault="007005CC" w:rsidP="00700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sz w:val="28"/>
          <w:szCs w:val="28"/>
        </w:rPr>
        <w:t>Охарактеризуйте основные показатели рентабельности, применяемые на уровне организации.</w:t>
      </w:r>
    </w:p>
    <w:p w:rsidR="007005CC" w:rsidRPr="007005CC" w:rsidRDefault="007005CC" w:rsidP="00700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sz w:val="28"/>
          <w:szCs w:val="28"/>
        </w:rPr>
        <w:t>Раскройте методы анализа прибыли.</w:t>
      </w:r>
    </w:p>
    <w:p w:rsidR="007005CC" w:rsidRPr="007005CC" w:rsidRDefault="007005CC" w:rsidP="00700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sz w:val="28"/>
          <w:szCs w:val="28"/>
        </w:rPr>
        <w:t>Почему в современных экономических условиях организациям нев</w:t>
      </w:r>
      <w:r w:rsidRPr="007005CC">
        <w:rPr>
          <w:rFonts w:ascii="Times New Roman" w:hAnsi="Times New Roman" w:cs="Times New Roman"/>
          <w:sz w:val="28"/>
          <w:szCs w:val="28"/>
        </w:rPr>
        <w:t>ы</w:t>
      </w:r>
      <w:r w:rsidRPr="007005CC">
        <w:rPr>
          <w:rFonts w:ascii="Times New Roman" w:hAnsi="Times New Roman" w:cs="Times New Roman"/>
          <w:sz w:val="28"/>
          <w:szCs w:val="28"/>
        </w:rPr>
        <w:t>годно показывать в отчетности всю прибыль как результат финансово-хозяйственной деятельности?</w:t>
      </w:r>
    </w:p>
    <w:p w:rsidR="007005CC" w:rsidRPr="007005CC" w:rsidRDefault="007005CC" w:rsidP="007005CC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7005CC">
        <w:rPr>
          <w:rFonts w:ascii="Times New Roman" w:hAnsi="Times New Roman" w:cs="Times New Roman"/>
          <w:sz w:val="28"/>
          <w:szCs w:val="28"/>
        </w:rPr>
        <w:t xml:space="preserve"> расчет показателей прибыли и рентабельности на основе ниже приведенных рекомендаций</w:t>
      </w:r>
    </w:p>
    <w:p w:rsidR="007005CC" w:rsidRDefault="007005CC" w:rsidP="007005CC">
      <w:pPr>
        <w:shd w:val="clear" w:color="auto" w:fill="FFFFFF"/>
        <w:spacing w:after="0" w:line="240" w:lineRule="auto"/>
        <w:ind w:left="17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005CC" w:rsidRPr="007005CC" w:rsidRDefault="007005CC" w:rsidP="007005CC">
      <w:pPr>
        <w:shd w:val="clear" w:color="auto" w:fill="FFFFFF"/>
        <w:spacing w:after="0" w:line="240" w:lineRule="auto"/>
        <w:ind w:left="17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05C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Теоретическая часть:</w:t>
      </w:r>
    </w:p>
    <w:p w:rsidR="007005CC" w:rsidRPr="007005CC" w:rsidRDefault="007005CC" w:rsidP="0070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sz w:val="28"/>
          <w:szCs w:val="28"/>
        </w:rPr>
        <w:t>Для выполнения практического задания необходимо оперировать зн</w:t>
      </w:r>
      <w:r w:rsidRPr="007005CC">
        <w:rPr>
          <w:rFonts w:ascii="Times New Roman" w:hAnsi="Times New Roman" w:cs="Times New Roman"/>
          <w:sz w:val="28"/>
          <w:szCs w:val="28"/>
        </w:rPr>
        <w:t>а</w:t>
      </w:r>
      <w:r w:rsidRPr="007005CC">
        <w:rPr>
          <w:rFonts w:ascii="Times New Roman" w:hAnsi="Times New Roman" w:cs="Times New Roman"/>
          <w:sz w:val="28"/>
          <w:szCs w:val="28"/>
        </w:rPr>
        <w:t>ниями и использовать следующие формулы для расчета: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Style w:val="a7"/>
          <w:rFonts w:eastAsia="Calibri"/>
          <w:sz w:val="28"/>
          <w:szCs w:val="28"/>
        </w:rPr>
        <w:t>Валовая прибыль</w:t>
      </w:r>
      <w:r w:rsidRPr="007005CC">
        <w:rPr>
          <w:rFonts w:ascii="Times New Roman" w:hAnsi="Times New Roman"/>
          <w:sz w:val="28"/>
          <w:szCs w:val="28"/>
        </w:rPr>
        <w:t xml:space="preserve"> = выручка от продажи (за вычетом налогов и обяз</w:t>
      </w:r>
      <w:r w:rsidRPr="007005CC">
        <w:rPr>
          <w:rFonts w:ascii="Times New Roman" w:hAnsi="Times New Roman"/>
          <w:sz w:val="28"/>
          <w:szCs w:val="28"/>
        </w:rPr>
        <w:t>а</w:t>
      </w:r>
      <w:r w:rsidRPr="007005CC">
        <w:rPr>
          <w:rFonts w:ascii="Times New Roman" w:hAnsi="Times New Roman"/>
          <w:sz w:val="28"/>
          <w:szCs w:val="28"/>
        </w:rPr>
        <w:t>тельных платежей) - себесто</w:t>
      </w:r>
      <w:r w:rsidRPr="007005CC">
        <w:rPr>
          <w:rFonts w:ascii="Times New Roman" w:hAnsi="Times New Roman"/>
          <w:sz w:val="28"/>
          <w:szCs w:val="28"/>
        </w:rPr>
        <w:softHyphen/>
        <w:t xml:space="preserve">имость проданных товаров. 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Style w:val="a7"/>
          <w:rFonts w:eastAsia="Calibri"/>
          <w:b w:val="0"/>
          <w:bCs w:val="0"/>
          <w:i w:val="0"/>
          <w:iCs w:val="0"/>
          <w:sz w:val="28"/>
          <w:szCs w:val="28"/>
        </w:rPr>
      </w:pPr>
      <w:r w:rsidRPr="007005CC">
        <w:rPr>
          <w:rFonts w:ascii="Times New Roman" w:hAnsi="Times New Roman"/>
          <w:b/>
          <w:sz w:val="28"/>
          <w:szCs w:val="28"/>
        </w:rPr>
        <w:t>Прибыль от продаж</w:t>
      </w:r>
      <w:r w:rsidRPr="007005CC">
        <w:rPr>
          <w:rFonts w:ascii="Times New Roman" w:hAnsi="Times New Roman"/>
          <w:sz w:val="28"/>
          <w:szCs w:val="28"/>
        </w:rPr>
        <w:t xml:space="preserve"> = валовая прибыль – коммерческие и управленч</w:t>
      </w:r>
      <w:r w:rsidRPr="007005CC">
        <w:rPr>
          <w:rFonts w:ascii="Times New Roman" w:hAnsi="Times New Roman"/>
          <w:sz w:val="28"/>
          <w:szCs w:val="28"/>
        </w:rPr>
        <w:t>е</w:t>
      </w:r>
      <w:r w:rsidRPr="007005CC">
        <w:rPr>
          <w:rFonts w:ascii="Times New Roman" w:hAnsi="Times New Roman"/>
          <w:sz w:val="28"/>
          <w:szCs w:val="28"/>
        </w:rPr>
        <w:t>ские расходы.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Style w:val="a7"/>
          <w:rFonts w:eastAsia="Calibri"/>
          <w:sz w:val="28"/>
          <w:szCs w:val="28"/>
        </w:rPr>
      </w:pPr>
      <w:r w:rsidRPr="007005CC">
        <w:rPr>
          <w:rStyle w:val="a7"/>
          <w:rFonts w:eastAsia="Calibri"/>
          <w:sz w:val="28"/>
          <w:szCs w:val="28"/>
        </w:rPr>
        <w:t xml:space="preserve">Валовая прибыль банка 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= сумма процентов, взимаемых с зае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м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щика – сумма процентов уплаченных вкладчиками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Style w:val="a7"/>
          <w:rFonts w:eastAsia="Calibri"/>
          <w:sz w:val="28"/>
          <w:szCs w:val="28"/>
        </w:rPr>
      </w:pPr>
      <w:r w:rsidRPr="007005CC">
        <w:rPr>
          <w:rStyle w:val="a7"/>
          <w:rFonts w:eastAsia="Calibri"/>
          <w:sz w:val="28"/>
          <w:szCs w:val="28"/>
        </w:rPr>
        <w:t xml:space="preserve">Норма банковской прибыли (БП) 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= [Валовая прибыль банка – Расходы по ведению банковского дела / собственный капитал банка]* 100%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Style w:val="a7"/>
          <w:rFonts w:eastAsia="Calibri"/>
          <w:b w:val="0"/>
          <w:i w:val="0"/>
          <w:sz w:val="28"/>
          <w:szCs w:val="28"/>
        </w:rPr>
      </w:pPr>
      <w:r w:rsidRPr="007005CC">
        <w:rPr>
          <w:rStyle w:val="a7"/>
          <w:rFonts w:eastAsia="Calibri"/>
          <w:sz w:val="28"/>
          <w:szCs w:val="28"/>
        </w:rPr>
        <w:t xml:space="preserve">Бухгалтерская прибыль 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=  Доходы – Затраты на производство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Style w:val="a7"/>
          <w:rFonts w:eastAsia="Calibri"/>
          <w:sz w:val="28"/>
          <w:szCs w:val="28"/>
        </w:rPr>
      </w:pPr>
      <w:r w:rsidRPr="007005CC">
        <w:rPr>
          <w:rStyle w:val="a7"/>
          <w:rFonts w:eastAsia="Calibri"/>
          <w:sz w:val="28"/>
          <w:szCs w:val="28"/>
        </w:rPr>
        <w:t xml:space="preserve">Экономическая прибыль 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= Бухгалтерская прибыль – неявные и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з</w:t>
      </w:r>
      <w:r w:rsidRPr="007005CC">
        <w:rPr>
          <w:rStyle w:val="a7"/>
          <w:rFonts w:eastAsia="Calibri"/>
          <w:b w:val="0"/>
          <w:i w:val="0"/>
          <w:sz w:val="28"/>
          <w:szCs w:val="28"/>
        </w:rPr>
        <w:t>держки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Style w:val="a7"/>
          <w:rFonts w:eastAsia="Calibri"/>
          <w:sz w:val="28"/>
          <w:szCs w:val="28"/>
        </w:rPr>
        <w:t>Прибыль</w:t>
      </w:r>
      <w:r w:rsidRPr="007005CC">
        <w:rPr>
          <w:rStyle w:val="2"/>
          <w:rFonts w:eastAsia="Calibri"/>
          <w:sz w:val="28"/>
          <w:szCs w:val="28"/>
        </w:rPr>
        <w:t xml:space="preserve"> </w:t>
      </w:r>
      <w:r w:rsidRPr="007005CC">
        <w:rPr>
          <w:rStyle w:val="a7"/>
          <w:rFonts w:eastAsia="Calibri"/>
          <w:sz w:val="28"/>
          <w:szCs w:val="28"/>
        </w:rPr>
        <w:t>до налогообложения</w:t>
      </w:r>
      <w:r w:rsidRPr="007005CC">
        <w:rPr>
          <w:rFonts w:ascii="Times New Roman" w:hAnsi="Times New Roman"/>
          <w:sz w:val="28"/>
          <w:szCs w:val="28"/>
        </w:rPr>
        <w:t xml:space="preserve"> = прибы</w:t>
      </w:r>
      <w:r w:rsidRPr="007005CC">
        <w:rPr>
          <w:rFonts w:ascii="Times New Roman" w:hAnsi="Times New Roman"/>
          <w:sz w:val="28"/>
          <w:szCs w:val="28"/>
        </w:rPr>
        <w:softHyphen/>
        <w:t>ль от продаж + прочие дох</w:t>
      </w:r>
      <w:r w:rsidRPr="007005CC">
        <w:rPr>
          <w:rFonts w:ascii="Times New Roman" w:hAnsi="Times New Roman"/>
          <w:sz w:val="28"/>
          <w:szCs w:val="28"/>
        </w:rPr>
        <w:t>о</w:t>
      </w:r>
      <w:r w:rsidRPr="007005CC">
        <w:rPr>
          <w:rFonts w:ascii="Times New Roman" w:hAnsi="Times New Roman"/>
          <w:sz w:val="28"/>
          <w:szCs w:val="28"/>
        </w:rPr>
        <w:t xml:space="preserve">ды - прочие расходы. 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Style w:val="11"/>
          <w:rFonts w:eastAsia="Calibri"/>
          <w:b w:val="0"/>
          <w:bCs w:val="0"/>
          <w:i w:val="0"/>
          <w:iCs w:val="0"/>
          <w:sz w:val="28"/>
          <w:szCs w:val="28"/>
        </w:rPr>
      </w:pPr>
      <w:r w:rsidRPr="007005CC">
        <w:rPr>
          <w:rFonts w:ascii="Times New Roman" w:hAnsi="Times New Roman"/>
          <w:b/>
          <w:sz w:val="28"/>
          <w:szCs w:val="28"/>
        </w:rPr>
        <w:t>Чистая прибыль,</w:t>
      </w:r>
      <w:r w:rsidRPr="007005CC">
        <w:rPr>
          <w:rFonts w:ascii="Times New Roman" w:hAnsi="Times New Roman"/>
          <w:sz w:val="28"/>
          <w:szCs w:val="28"/>
        </w:rPr>
        <w:t xml:space="preserve"> как правило, остается у предприятия после уплаты налога на прибыль (</w:t>
      </w:r>
      <w:r w:rsidRPr="007005CC">
        <w:rPr>
          <w:rFonts w:ascii="Times New Roman" w:hAnsi="Times New Roman"/>
          <w:b/>
          <w:sz w:val="28"/>
          <w:szCs w:val="28"/>
        </w:rPr>
        <w:t>разница между прибылью до налогообложения и н</w:t>
      </w:r>
      <w:r w:rsidRPr="007005CC">
        <w:rPr>
          <w:rFonts w:ascii="Times New Roman" w:hAnsi="Times New Roman"/>
          <w:b/>
          <w:sz w:val="28"/>
          <w:szCs w:val="28"/>
        </w:rPr>
        <w:t>а</w:t>
      </w:r>
      <w:r w:rsidRPr="007005CC">
        <w:rPr>
          <w:rFonts w:ascii="Times New Roman" w:hAnsi="Times New Roman"/>
          <w:b/>
          <w:sz w:val="28"/>
          <w:szCs w:val="28"/>
        </w:rPr>
        <w:t>логом на прибыль).</w:t>
      </w:r>
    </w:p>
    <w:p w:rsidR="007005CC" w:rsidRPr="007005CC" w:rsidRDefault="007005CC" w:rsidP="0070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Style w:val="11"/>
          <w:rFonts w:eastAsiaTheme="minorHAnsi"/>
          <w:sz w:val="28"/>
          <w:szCs w:val="28"/>
        </w:rPr>
        <w:t>Рентабельность</w:t>
      </w:r>
      <w:r w:rsidRPr="007005CC">
        <w:rPr>
          <w:rFonts w:ascii="Times New Roman" w:hAnsi="Times New Roman" w:cs="Times New Roman"/>
          <w:sz w:val="28"/>
          <w:szCs w:val="28"/>
        </w:rPr>
        <w:t xml:space="preserve"> представляет собой отношение прибыли произво</w:t>
      </w:r>
      <w:r w:rsidRPr="007005CC">
        <w:rPr>
          <w:rFonts w:ascii="Times New Roman" w:hAnsi="Times New Roman" w:cs="Times New Roman"/>
          <w:sz w:val="28"/>
          <w:szCs w:val="28"/>
        </w:rPr>
        <w:t>д</w:t>
      </w:r>
      <w:r w:rsidRPr="007005CC">
        <w:rPr>
          <w:rFonts w:ascii="Times New Roman" w:hAnsi="Times New Roman" w:cs="Times New Roman"/>
          <w:sz w:val="28"/>
          <w:szCs w:val="28"/>
        </w:rPr>
        <w:t>ственным фондам или себестоимости продукции.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Style w:val="23"/>
          <w:sz w:val="28"/>
          <w:szCs w:val="28"/>
        </w:rPr>
      </w:pPr>
      <w:r w:rsidRPr="007005CC">
        <w:rPr>
          <w:rFonts w:ascii="Times New Roman" w:hAnsi="Times New Roman"/>
          <w:sz w:val="28"/>
          <w:szCs w:val="28"/>
        </w:rPr>
        <w:t>По методу исчисления различают рентабельность предприятий (</w:t>
      </w:r>
      <w:proofErr w:type="spellStart"/>
      <w:r w:rsidRPr="007005CC">
        <w:rPr>
          <w:rFonts w:ascii="Times New Roman" w:hAnsi="Times New Roman"/>
          <w:sz w:val="28"/>
          <w:szCs w:val="28"/>
        </w:rPr>
        <w:t>Рпр</w:t>
      </w:r>
      <w:proofErr w:type="spellEnd"/>
      <w:r w:rsidRPr="007005CC">
        <w:rPr>
          <w:rFonts w:ascii="Times New Roman" w:hAnsi="Times New Roman"/>
          <w:sz w:val="28"/>
          <w:szCs w:val="28"/>
        </w:rPr>
        <w:t>) и рентабельность продукции (</w:t>
      </w:r>
      <w:r w:rsidRPr="007005CC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proofErr w:type="gramStart"/>
      <w:r w:rsidRPr="007005CC">
        <w:rPr>
          <w:rFonts w:ascii="Times New Roman" w:hAnsi="Times New Roman"/>
          <w:sz w:val="28"/>
          <w:szCs w:val="28"/>
        </w:rPr>
        <w:t>п</w:t>
      </w:r>
      <w:proofErr w:type="gramEnd"/>
      <w:r w:rsidRPr="007005CC">
        <w:rPr>
          <w:rFonts w:ascii="Times New Roman" w:hAnsi="Times New Roman"/>
          <w:sz w:val="28"/>
          <w:szCs w:val="28"/>
          <w:lang w:val="en-US"/>
        </w:rPr>
        <w:t>po</w:t>
      </w:r>
      <w:r w:rsidRPr="007005CC">
        <w:rPr>
          <w:rFonts w:ascii="Times New Roman" w:hAnsi="Times New Roman"/>
          <w:sz w:val="28"/>
          <w:szCs w:val="28"/>
        </w:rPr>
        <w:t>д</w:t>
      </w:r>
      <w:proofErr w:type="spellEnd"/>
      <w:r w:rsidRPr="007005CC">
        <w:rPr>
          <w:rFonts w:ascii="Times New Roman" w:hAnsi="Times New Roman"/>
          <w:sz w:val="28"/>
          <w:szCs w:val="28"/>
        </w:rPr>
        <w:t>). Первый показатель определяют как о</w:t>
      </w:r>
      <w:r w:rsidRPr="007005CC">
        <w:rPr>
          <w:rFonts w:ascii="Times New Roman" w:hAnsi="Times New Roman"/>
          <w:sz w:val="28"/>
          <w:szCs w:val="28"/>
        </w:rPr>
        <w:t>т</w:t>
      </w:r>
      <w:r w:rsidRPr="007005CC">
        <w:rPr>
          <w:rFonts w:ascii="Times New Roman" w:hAnsi="Times New Roman"/>
          <w:sz w:val="28"/>
          <w:szCs w:val="28"/>
        </w:rPr>
        <w:t xml:space="preserve">ношение валовой прибыли или прибыли </w:t>
      </w:r>
      <w:r w:rsidRPr="007005CC">
        <w:rPr>
          <w:rFonts w:ascii="Times New Roman" w:hAnsi="Times New Roman"/>
          <w:sz w:val="28"/>
          <w:szCs w:val="28"/>
          <w:lang w:val="en-US"/>
        </w:rPr>
        <w:t>o</w:t>
      </w:r>
      <w:r w:rsidRPr="007005CC">
        <w:rPr>
          <w:rFonts w:ascii="Times New Roman" w:hAnsi="Times New Roman"/>
          <w:sz w:val="28"/>
          <w:szCs w:val="28"/>
        </w:rPr>
        <w:t>т продаж (П) к среднегодовой стоимости основных производственных фондов (</w:t>
      </w:r>
      <w:proofErr w:type="spellStart"/>
      <w:r w:rsidRPr="007005CC">
        <w:rPr>
          <w:rFonts w:ascii="Times New Roman" w:hAnsi="Times New Roman"/>
          <w:b/>
          <w:sz w:val="28"/>
          <w:szCs w:val="28"/>
        </w:rPr>
        <w:t>Ф</w:t>
      </w:r>
      <w:r w:rsidRPr="007005CC">
        <w:rPr>
          <w:rStyle w:val="63"/>
          <w:rFonts w:eastAsia="Calibri"/>
          <w:b w:val="0"/>
          <w:sz w:val="28"/>
          <w:szCs w:val="28"/>
        </w:rPr>
        <w:t>о</w:t>
      </w:r>
      <w:proofErr w:type="gramStart"/>
      <w:r w:rsidRPr="007005CC">
        <w:rPr>
          <w:rStyle w:val="63"/>
          <w:rFonts w:eastAsia="Calibri"/>
          <w:b w:val="0"/>
          <w:sz w:val="28"/>
          <w:szCs w:val="28"/>
        </w:rPr>
        <w:t>.п</w:t>
      </w:r>
      <w:proofErr w:type="spellEnd"/>
      <w:proofErr w:type="gramEnd"/>
      <w:r w:rsidRPr="007005CC">
        <w:rPr>
          <w:rStyle w:val="63"/>
          <w:rFonts w:eastAsia="Calibri"/>
          <w:sz w:val="28"/>
          <w:szCs w:val="28"/>
        </w:rPr>
        <w:t>)</w:t>
      </w:r>
      <w:r w:rsidRPr="007005CC">
        <w:rPr>
          <w:rFonts w:ascii="Times New Roman" w:hAnsi="Times New Roman"/>
          <w:sz w:val="28"/>
          <w:szCs w:val="28"/>
        </w:rPr>
        <w:t xml:space="preserve"> и оборотных средств (Фоб):</w:t>
      </w:r>
      <w:bookmarkStart w:id="0" w:name="bookmark2"/>
    </w:p>
    <w:p w:rsidR="007005CC" w:rsidRPr="007005CC" w:rsidRDefault="007005CC" w:rsidP="007005CC">
      <w:pPr>
        <w:pStyle w:val="6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5CC">
        <w:rPr>
          <w:rStyle w:val="23"/>
          <w:sz w:val="28"/>
          <w:szCs w:val="28"/>
        </w:rPr>
        <w:t>Рпр</w:t>
      </w:r>
      <w:proofErr w:type="spellEnd"/>
      <w:r w:rsidRPr="007005CC">
        <w:rPr>
          <w:rStyle w:val="23"/>
          <w:sz w:val="28"/>
          <w:szCs w:val="28"/>
        </w:rPr>
        <w:t xml:space="preserve"> </w:t>
      </w:r>
      <w:r w:rsidRPr="007005CC">
        <w:rPr>
          <w:rStyle w:val="23"/>
          <w:b w:val="0"/>
          <w:sz w:val="28"/>
          <w:szCs w:val="28"/>
        </w:rPr>
        <w:t xml:space="preserve">= [ </w:t>
      </w:r>
      <w:proofErr w:type="gramStart"/>
      <w:r w:rsidRPr="007005CC">
        <w:rPr>
          <w:rStyle w:val="23"/>
          <w:b w:val="0"/>
          <w:sz w:val="28"/>
          <w:szCs w:val="28"/>
        </w:rPr>
        <w:t>П</w:t>
      </w:r>
      <w:proofErr w:type="gramEnd"/>
      <w:r w:rsidRPr="007005CC">
        <w:rPr>
          <w:rStyle w:val="23"/>
          <w:b w:val="0"/>
          <w:sz w:val="28"/>
          <w:szCs w:val="28"/>
        </w:rPr>
        <w:t xml:space="preserve"> /  (</w:t>
      </w:r>
      <w:proofErr w:type="spellStart"/>
      <w:r w:rsidRPr="007005CC">
        <w:rPr>
          <w:rStyle w:val="23"/>
          <w:b w:val="0"/>
          <w:sz w:val="28"/>
          <w:szCs w:val="28"/>
        </w:rPr>
        <w:t>Фоп</w:t>
      </w:r>
      <w:proofErr w:type="spellEnd"/>
      <w:r w:rsidRPr="007005CC">
        <w:rPr>
          <w:rStyle w:val="23"/>
          <w:b w:val="0"/>
          <w:sz w:val="28"/>
          <w:szCs w:val="28"/>
        </w:rPr>
        <w:t xml:space="preserve"> + Фоб </w:t>
      </w:r>
      <w:bookmarkEnd w:id="0"/>
      <w:r w:rsidRPr="007005CC">
        <w:rPr>
          <w:rStyle w:val="23"/>
          <w:b w:val="0"/>
          <w:sz w:val="28"/>
          <w:szCs w:val="28"/>
        </w:rPr>
        <w:t>) ] * 100%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Fonts w:ascii="Times New Roman" w:hAnsi="Times New Roman"/>
          <w:sz w:val="28"/>
          <w:szCs w:val="28"/>
        </w:rPr>
        <w:t>Показатель рентабельности продукции определяют как отношение прибыли (П) к себестоимости готовой продукции (С):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7005CC"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gramEnd"/>
      <w:r w:rsidRPr="00700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05CC">
        <w:rPr>
          <w:rFonts w:ascii="Times New Roman" w:hAnsi="Times New Roman"/>
          <w:b/>
          <w:sz w:val="28"/>
          <w:szCs w:val="28"/>
        </w:rPr>
        <w:t>прод</w:t>
      </w:r>
      <w:proofErr w:type="spellEnd"/>
      <w:r w:rsidRPr="007005CC">
        <w:rPr>
          <w:rFonts w:ascii="Times New Roman" w:hAnsi="Times New Roman"/>
          <w:b/>
          <w:sz w:val="28"/>
          <w:szCs w:val="28"/>
        </w:rPr>
        <w:t xml:space="preserve"> </w:t>
      </w:r>
      <w:r w:rsidRPr="007005CC">
        <w:rPr>
          <w:rFonts w:ascii="Times New Roman" w:hAnsi="Times New Roman"/>
          <w:sz w:val="28"/>
          <w:szCs w:val="28"/>
        </w:rPr>
        <w:t>= [П / С] * 100%</w:t>
      </w:r>
    </w:p>
    <w:p w:rsidR="007005CC" w:rsidRPr="007005CC" w:rsidRDefault="007005CC" w:rsidP="00700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5C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7005CC" w:rsidRPr="007005CC" w:rsidRDefault="007005CC" w:rsidP="007005CC">
      <w:pPr>
        <w:pStyle w:val="a3"/>
        <w:shd w:val="clear" w:color="auto" w:fill="auto"/>
        <w:tabs>
          <w:tab w:val="left" w:pos="54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Style w:val="9"/>
          <w:rFonts w:eastAsia="Calibri"/>
          <w:sz w:val="28"/>
          <w:szCs w:val="28"/>
        </w:rPr>
        <w:t>Задача</w:t>
      </w:r>
      <w:r w:rsidRPr="007005CC">
        <w:rPr>
          <w:rFonts w:ascii="Times New Roman" w:hAnsi="Times New Roman"/>
          <w:b/>
          <w:sz w:val="28"/>
          <w:szCs w:val="28"/>
        </w:rPr>
        <w:t xml:space="preserve"> 1</w:t>
      </w:r>
      <w:r w:rsidRPr="007005CC">
        <w:rPr>
          <w:rFonts w:ascii="Times New Roman" w:hAnsi="Times New Roman"/>
          <w:sz w:val="28"/>
          <w:szCs w:val="28"/>
        </w:rPr>
        <w:t xml:space="preserve">.  Малое предприятие ОАО «Омега-5М» по итогам отчетного </w:t>
      </w:r>
      <w:smartTag w:uri="urn:schemas-microsoft-com:office:smarttags" w:element="metricconverter">
        <w:smartTagPr>
          <w:attr w:name="ProductID" w:val="2011 г"/>
        </w:smartTagPr>
        <w:r w:rsidRPr="007005CC">
          <w:rPr>
            <w:rFonts w:ascii="Times New Roman" w:hAnsi="Times New Roman"/>
            <w:sz w:val="28"/>
            <w:szCs w:val="28"/>
          </w:rPr>
          <w:t>2011 г</w:t>
        </w:r>
      </w:smartTag>
      <w:r w:rsidRPr="007005CC">
        <w:rPr>
          <w:rFonts w:ascii="Times New Roman" w:hAnsi="Times New Roman"/>
          <w:sz w:val="28"/>
          <w:szCs w:val="28"/>
        </w:rPr>
        <w:t>. получило выручку от продажи готовой продукции в сум</w:t>
      </w:r>
      <w:r w:rsidRPr="007005CC">
        <w:rPr>
          <w:rFonts w:ascii="Times New Roman" w:hAnsi="Times New Roman"/>
          <w:sz w:val="28"/>
          <w:szCs w:val="28"/>
        </w:rPr>
        <w:softHyphen/>
        <w:t>ме 520 000 руб. без налога на добавленную стоимость (НДС). Се</w:t>
      </w:r>
      <w:r w:rsidRPr="007005CC">
        <w:rPr>
          <w:rFonts w:ascii="Times New Roman" w:hAnsi="Times New Roman"/>
          <w:sz w:val="28"/>
          <w:szCs w:val="28"/>
        </w:rPr>
        <w:softHyphen/>
        <w:t>бестоимость проданной продукции вместе с коммерческими и управленческими расходами составила 430 000 руб. Прочие до</w:t>
      </w:r>
      <w:r w:rsidRPr="007005CC">
        <w:rPr>
          <w:rFonts w:ascii="Times New Roman" w:hAnsi="Times New Roman"/>
          <w:sz w:val="28"/>
          <w:szCs w:val="28"/>
        </w:rPr>
        <w:softHyphen/>
        <w:t>ходы были получены в сумме 64 000 руб., прочие ра</w:t>
      </w:r>
      <w:r w:rsidRPr="007005CC">
        <w:rPr>
          <w:rFonts w:ascii="Times New Roman" w:hAnsi="Times New Roman"/>
          <w:sz w:val="28"/>
          <w:szCs w:val="28"/>
        </w:rPr>
        <w:t>с</w:t>
      </w:r>
      <w:r w:rsidRPr="007005CC">
        <w:rPr>
          <w:rFonts w:ascii="Times New Roman" w:hAnsi="Times New Roman"/>
          <w:sz w:val="28"/>
          <w:szCs w:val="28"/>
        </w:rPr>
        <w:t>ходы соста</w:t>
      </w:r>
      <w:r w:rsidRPr="007005CC">
        <w:rPr>
          <w:rFonts w:ascii="Times New Roman" w:hAnsi="Times New Roman"/>
          <w:sz w:val="28"/>
          <w:szCs w:val="28"/>
        </w:rPr>
        <w:softHyphen/>
        <w:t>вили 21 600 руб.</w:t>
      </w:r>
    </w:p>
    <w:p w:rsidR="007005CC" w:rsidRPr="007005CC" w:rsidRDefault="007005CC" w:rsidP="007005CC">
      <w:pPr>
        <w:pStyle w:val="a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Fonts w:ascii="Times New Roman" w:hAnsi="Times New Roman"/>
          <w:sz w:val="28"/>
          <w:szCs w:val="28"/>
        </w:rPr>
        <w:t>Требуется рассчитать следующие показатели:</w:t>
      </w:r>
    </w:p>
    <w:p w:rsidR="007005CC" w:rsidRPr="007005CC" w:rsidRDefault="007005CC" w:rsidP="007005CC">
      <w:pPr>
        <w:pStyle w:val="a3"/>
        <w:numPr>
          <w:ilvl w:val="0"/>
          <w:numId w:val="2"/>
        </w:numPr>
        <w:shd w:val="clear" w:color="auto" w:fill="auto"/>
        <w:tabs>
          <w:tab w:val="left" w:pos="5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Fonts w:ascii="Times New Roman" w:hAnsi="Times New Roman"/>
          <w:sz w:val="28"/>
          <w:szCs w:val="28"/>
        </w:rPr>
        <w:t>прибыль (убыток) от продаж;</w:t>
      </w:r>
    </w:p>
    <w:p w:rsidR="007005CC" w:rsidRPr="007005CC" w:rsidRDefault="007005CC" w:rsidP="007005CC">
      <w:pPr>
        <w:pStyle w:val="a3"/>
        <w:numPr>
          <w:ilvl w:val="0"/>
          <w:numId w:val="2"/>
        </w:numPr>
        <w:shd w:val="clear" w:color="auto" w:fill="auto"/>
        <w:tabs>
          <w:tab w:val="left" w:pos="5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Fonts w:ascii="Times New Roman" w:hAnsi="Times New Roman"/>
          <w:sz w:val="28"/>
          <w:szCs w:val="28"/>
        </w:rPr>
        <w:t>прибыль до налогообложения;</w:t>
      </w:r>
    </w:p>
    <w:p w:rsidR="007005CC" w:rsidRPr="007005CC" w:rsidRDefault="007005CC" w:rsidP="007005CC">
      <w:pPr>
        <w:pStyle w:val="a3"/>
        <w:numPr>
          <w:ilvl w:val="0"/>
          <w:numId w:val="2"/>
        </w:numPr>
        <w:shd w:val="clear" w:color="auto" w:fill="auto"/>
        <w:tabs>
          <w:tab w:val="left" w:pos="5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5CC">
        <w:rPr>
          <w:rFonts w:ascii="Times New Roman" w:hAnsi="Times New Roman"/>
          <w:sz w:val="28"/>
          <w:szCs w:val="28"/>
        </w:rPr>
        <w:t>налог на прибыль (20 % прибыли до налогообложения).</w:t>
      </w:r>
    </w:p>
    <w:p w:rsidR="007005CC" w:rsidRPr="007005CC" w:rsidRDefault="007005CC" w:rsidP="0070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CC">
        <w:rPr>
          <w:rFonts w:ascii="Times New Roman" w:hAnsi="Times New Roman" w:cs="Times New Roman"/>
          <w:sz w:val="28"/>
          <w:szCs w:val="28"/>
        </w:rPr>
        <w:t xml:space="preserve">Полученные результаты в сравнении с данными </w:t>
      </w:r>
      <w:smartTag w:uri="urn:schemas-microsoft-com:office:smarttags" w:element="metricconverter">
        <w:smartTagPr>
          <w:attr w:name="ProductID" w:val="2010 г"/>
        </w:smartTagPr>
        <w:r w:rsidRPr="007005C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005CC">
        <w:rPr>
          <w:rFonts w:ascii="Times New Roman" w:hAnsi="Times New Roman" w:cs="Times New Roman"/>
          <w:sz w:val="28"/>
          <w:szCs w:val="28"/>
        </w:rPr>
        <w:t>. (при</w:t>
      </w:r>
      <w:r w:rsidRPr="007005CC">
        <w:rPr>
          <w:rFonts w:ascii="Times New Roman" w:hAnsi="Times New Roman" w:cs="Times New Roman"/>
          <w:sz w:val="28"/>
          <w:szCs w:val="28"/>
        </w:rPr>
        <w:softHyphen/>
        <w:t>быль от продаж — 71 300 руб., прибыль до налогообложения — 101 700 руб., налог на прибыль — 20 340 руб.) нужно предста</w:t>
      </w:r>
      <w:r w:rsidRPr="007005CC">
        <w:rPr>
          <w:rFonts w:ascii="Times New Roman" w:hAnsi="Times New Roman" w:cs="Times New Roman"/>
          <w:sz w:val="28"/>
          <w:szCs w:val="28"/>
        </w:rPr>
        <w:softHyphen/>
        <w:t>вить в форме таблицы</w:t>
      </w:r>
    </w:p>
    <w:p w:rsidR="007005CC" w:rsidRDefault="007005CC" w:rsidP="007005CC">
      <w:pPr>
        <w:pStyle w:val="10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Сравнение показателей 2010 и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a6"/>
            <w:rFonts w:ascii="Times New Roman" w:hAnsi="Times New Roman"/>
            <w:sz w:val="24"/>
            <w:szCs w:val="24"/>
          </w:rPr>
          <w:t>2011 г</w:t>
        </w:r>
      </w:smartTag>
      <w:r>
        <w:rPr>
          <w:rStyle w:val="a6"/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55"/>
        <w:gridCol w:w="1519"/>
        <w:gridCol w:w="1444"/>
        <w:gridCol w:w="2114"/>
      </w:tblGrid>
      <w:tr w:rsidR="007005CC" w:rsidTr="007005CC">
        <w:trPr>
          <w:trHeight w:val="312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0"/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40"/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>
              <w:rPr>
                <w:rStyle w:val="4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Style w:val="40"/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Style w:val="4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5"/>
                <w:rFonts w:ascii="Times New Roman" w:hAnsi="Times New Roman"/>
                <w:sz w:val="24"/>
                <w:szCs w:val="24"/>
              </w:rPr>
              <w:t>Отклонение,</w:t>
            </w:r>
            <w:r>
              <w:rPr>
                <w:rStyle w:val="42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425"/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005CC" w:rsidTr="007005CC">
        <w:trPr>
          <w:trHeight w:val="312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0"/>
                <w:rFonts w:ascii="Times New Roman" w:hAnsi="Times New Roman"/>
                <w:sz w:val="24"/>
                <w:szCs w:val="24"/>
              </w:rPr>
              <w:t>Прибыль от продаж (</w:t>
            </w:r>
            <w:proofErr w:type="spellStart"/>
            <w:r>
              <w:rPr>
                <w:rStyle w:val="40"/>
                <w:rFonts w:ascii="Times New Roman" w:hAnsi="Times New Roman"/>
                <w:sz w:val="24"/>
                <w:szCs w:val="24"/>
              </w:rPr>
              <w:t>Ппр</w:t>
            </w:r>
            <w:proofErr w:type="spellEnd"/>
            <w:r>
              <w:rPr>
                <w:rStyle w:val="40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5CC" w:rsidTr="007005CC">
        <w:trPr>
          <w:trHeight w:val="312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0"/>
                <w:rFonts w:ascii="Times New Roman" w:hAnsi="Times New Roman"/>
                <w:sz w:val="24"/>
                <w:szCs w:val="24"/>
              </w:rPr>
              <w:t>Прибыль до налогообложе</w:t>
            </w:r>
            <w:r>
              <w:rPr>
                <w:rStyle w:val="40"/>
                <w:rFonts w:ascii="Times New Roman" w:hAnsi="Times New Roman"/>
                <w:sz w:val="24"/>
                <w:szCs w:val="24"/>
              </w:rPr>
              <w:softHyphen/>
              <w:t>ния (</w:t>
            </w:r>
            <w:proofErr w:type="spellStart"/>
            <w:r>
              <w:rPr>
                <w:rStyle w:val="40"/>
                <w:rFonts w:ascii="Times New Roman" w:hAnsi="Times New Roman"/>
                <w:sz w:val="24"/>
                <w:szCs w:val="24"/>
              </w:rPr>
              <w:t>Пд</w:t>
            </w:r>
            <w:proofErr w:type="gramStart"/>
            <w:r>
              <w:rPr>
                <w:rStyle w:val="40"/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Style w:val="40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5CC" w:rsidTr="007005CC">
        <w:trPr>
          <w:trHeight w:val="312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0"/>
                <w:rFonts w:ascii="Times New Roman" w:hAnsi="Times New Roman"/>
                <w:sz w:val="24"/>
                <w:szCs w:val="24"/>
              </w:rPr>
              <w:t>Налог на прибыль (Н)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pStyle w:val="4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5CC" w:rsidRDefault="007005CC" w:rsidP="007005CC">
      <w:pPr>
        <w:rPr>
          <w:rFonts w:ascii="Times New Roman" w:eastAsia="Times New Roman" w:hAnsi="Times New Roman"/>
          <w:sz w:val="24"/>
          <w:szCs w:val="24"/>
        </w:rPr>
      </w:pPr>
    </w:p>
    <w:p w:rsidR="007005CC" w:rsidRDefault="007005CC" w:rsidP="007005CC">
      <w:pPr>
        <w:pStyle w:val="10"/>
        <w:framePr w:w="9916" w:wrap="notBeside" w:vAnchor="text" w:hAnchor="page" w:x="1411" w:y="156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8"/>
          <w:bCs w:val="0"/>
          <w:sz w:val="24"/>
          <w:szCs w:val="24"/>
        </w:rPr>
        <w:t>Результаты деятельности предприятия за два года</w:t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43"/>
        <w:gridCol w:w="2899"/>
        <w:gridCol w:w="1422"/>
        <w:gridCol w:w="1436"/>
      </w:tblGrid>
      <w:tr w:rsidR="007005CC" w:rsidTr="007005CC">
        <w:trPr>
          <w:trHeight w:val="338"/>
          <w:jc w:val="center"/>
        </w:trPr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 w:rsidP="007005CC">
            <w:pPr>
              <w:pStyle w:val="51"/>
              <w:framePr w:w="9916" w:wrap="notBeside" w:vAnchor="text" w:hAnchor="page" w:x="1411" w:y="1561"/>
              <w:shd w:val="clear" w:color="auto" w:fill="auto"/>
              <w:spacing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0"/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 w:rsidP="007005CC">
            <w:pPr>
              <w:pStyle w:val="51"/>
              <w:framePr w:w="9916" w:wrap="notBeside" w:vAnchor="text" w:hAnchor="page" w:x="1411" w:y="1561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0"/>
                <w:rFonts w:ascii="Times New Roman" w:hAnsi="Times New Roman"/>
                <w:sz w:val="24"/>
                <w:szCs w:val="24"/>
              </w:rPr>
              <w:t>Значение,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 w:rsidP="007005CC">
            <w:pPr>
              <w:pStyle w:val="51"/>
              <w:framePr w:w="9916" w:wrap="notBeside" w:vAnchor="text" w:hAnchor="page" w:x="1411" w:y="156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0"/>
                <w:rFonts w:ascii="Times New Roman" w:hAnsi="Times New Roman"/>
                <w:sz w:val="24"/>
                <w:szCs w:val="24"/>
              </w:rPr>
              <w:t>Отклоне</w:t>
            </w:r>
            <w:r>
              <w:rPr>
                <w:rStyle w:val="50"/>
                <w:rFonts w:ascii="Times New Roman" w:hAnsi="Times New Roman"/>
                <w:sz w:val="24"/>
                <w:szCs w:val="24"/>
              </w:rPr>
              <w:softHyphen/>
              <w:t>ние,</w:t>
            </w: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50"/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 w:rsidP="007005CC">
            <w:pPr>
              <w:pStyle w:val="51"/>
              <w:framePr w:w="9916" w:wrap="notBeside" w:vAnchor="text" w:hAnchor="page" w:x="1411" w:y="156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0"/>
                <w:rFonts w:ascii="Times New Roman" w:hAnsi="Times New Roman"/>
                <w:sz w:val="24"/>
                <w:szCs w:val="24"/>
              </w:rPr>
              <w:t>Темп</w:t>
            </w: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50"/>
                <w:rFonts w:ascii="Times New Roman" w:hAnsi="Times New Roman"/>
                <w:sz w:val="24"/>
                <w:szCs w:val="24"/>
              </w:rPr>
              <w:t>роста, %</w:t>
            </w:r>
          </w:p>
        </w:tc>
      </w:tr>
    </w:tbl>
    <w:p w:rsidR="007005CC" w:rsidRPr="007005CC" w:rsidRDefault="007005CC" w:rsidP="007005CC">
      <w:pPr>
        <w:pStyle w:val="a3"/>
        <w:shd w:val="clear" w:color="auto" w:fill="auto"/>
        <w:spacing w:line="240" w:lineRule="auto"/>
        <w:ind w:left="280" w:right="40" w:firstLine="300"/>
        <w:rPr>
          <w:rFonts w:ascii="Times New Roman" w:hAnsi="Times New Roman"/>
          <w:sz w:val="28"/>
          <w:szCs w:val="28"/>
        </w:rPr>
      </w:pPr>
      <w:r w:rsidRPr="007005CC">
        <w:rPr>
          <w:rStyle w:val="9"/>
          <w:rFonts w:eastAsia="Calibri"/>
          <w:sz w:val="28"/>
          <w:szCs w:val="28"/>
        </w:rPr>
        <w:t>Задача</w:t>
      </w:r>
      <w:r w:rsidRPr="007005CC">
        <w:rPr>
          <w:rFonts w:ascii="Times New Roman" w:hAnsi="Times New Roman"/>
          <w:b/>
          <w:sz w:val="28"/>
          <w:szCs w:val="28"/>
        </w:rPr>
        <w:t xml:space="preserve"> 2</w:t>
      </w:r>
      <w:r w:rsidRPr="007005CC">
        <w:rPr>
          <w:rFonts w:ascii="Times New Roman" w:hAnsi="Times New Roman"/>
          <w:sz w:val="28"/>
          <w:szCs w:val="28"/>
        </w:rPr>
        <w:t xml:space="preserve">.  По </w:t>
      </w:r>
      <w:proofErr w:type="gramStart"/>
      <w:r w:rsidRPr="007005CC">
        <w:rPr>
          <w:rFonts w:ascii="Times New Roman" w:hAnsi="Times New Roman"/>
          <w:sz w:val="28"/>
          <w:szCs w:val="28"/>
        </w:rPr>
        <w:t>сведениям, представленным в таблице рассчитайте</w:t>
      </w:r>
      <w:proofErr w:type="gramEnd"/>
      <w:r w:rsidRPr="007005CC">
        <w:rPr>
          <w:rFonts w:ascii="Times New Roman" w:hAnsi="Times New Roman"/>
          <w:sz w:val="28"/>
          <w:szCs w:val="28"/>
        </w:rPr>
        <w:t xml:space="preserve"> недо</w:t>
      </w:r>
      <w:r w:rsidRPr="007005CC">
        <w:rPr>
          <w:rFonts w:ascii="Times New Roman" w:hAnsi="Times New Roman"/>
          <w:sz w:val="28"/>
          <w:szCs w:val="28"/>
        </w:rPr>
        <w:t>с</w:t>
      </w:r>
      <w:r w:rsidRPr="007005CC">
        <w:rPr>
          <w:rFonts w:ascii="Times New Roman" w:hAnsi="Times New Roman"/>
          <w:sz w:val="28"/>
          <w:szCs w:val="28"/>
        </w:rPr>
        <w:t>тающие показатели, сравните их, проанализируйте, опре</w:t>
      </w:r>
      <w:r w:rsidRPr="007005CC">
        <w:rPr>
          <w:rFonts w:ascii="Times New Roman" w:hAnsi="Times New Roman"/>
          <w:sz w:val="28"/>
          <w:szCs w:val="28"/>
        </w:rPr>
        <w:softHyphen/>
        <w:t>делите темпы их роста в процентах. Полученные показатели сравните с темпом роста и</w:t>
      </w:r>
      <w:r w:rsidRPr="007005CC">
        <w:rPr>
          <w:rFonts w:ascii="Times New Roman" w:hAnsi="Times New Roman"/>
          <w:sz w:val="28"/>
          <w:szCs w:val="28"/>
        </w:rPr>
        <w:t>н</w:t>
      </w:r>
      <w:r w:rsidRPr="007005CC">
        <w:rPr>
          <w:rFonts w:ascii="Times New Roman" w:hAnsi="Times New Roman"/>
          <w:sz w:val="28"/>
          <w:szCs w:val="28"/>
        </w:rPr>
        <w:t>фляции, который составил 109 %.</w:t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44"/>
        <w:gridCol w:w="1458"/>
        <w:gridCol w:w="1440"/>
        <w:gridCol w:w="1422"/>
        <w:gridCol w:w="1436"/>
      </w:tblGrid>
      <w:tr w:rsidR="007005CC" w:rsidTr="007005CC">
        <w:trPr>
          <w:trHeight w:val="392"/>
          <w:jc w:val="center"/>
        </w:trPr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CC" w:rsidRDefault="007005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60"/>
                  <w:rFonts w:ascii="Times New Roman" w:hAnsi="Times New Roman"/>
                  <w:sz w:val="24"/>
                  <w:szCs w:val="24"/>
                </w:rPr>
                <w:t>2010</w:t>
              </w:r>
              <w:r>
                <w:rPr>
                  <w:rStyle w:val="62"/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Style w:val="6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Style w:val="60"/>
                  <w:rFonts w:ascii="Times New Roman" w:hAnsi="Times New Roman"/>
                  <w:sz w:val="24"/>
                  <w:szCs w:val="24"/>
                </w:rPr>
                <w:t>2011</w:t>
              </w:r>
              <w:r>
                <w:rPr>
                  <w:rStyle w:val="62"/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Style w:val="6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CC" w:rsidRDefault="007005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CC" w:rsidRDefault="007005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44"/>
        <w:gridCol w:w="1458"/>
        <w:gridCol w:w="1440"/>
        <w:gridCol w:w="1422"/>
        <w:gridCol w:w="1436"/>
      </w:tblGrid>
      <w:tr w:rsidR="007005CC" w:rsidTr="007005CC">
        <w:trPr>
          <w:trHeight w:val="312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2"/>
                <w:sz w:val="24"/>
                <w:szCs w:val="24"/>
              </w:rPr>
              <w:t>Выручка от продажи товаров</w:t>
            </w:r>
            <w:r>
              <w:rPr>
                <w:rStyle w:val="421"/>
                <w:sz w:val="24"/>
                <w:szCs w:val="24"/>
              </w:rPr>
              <w:t xml:space="preserve"> </w:t>
            </w:r>
            <w:r>
              <w:rPr>
                <w:rStyle w:val="422"/>
                <w:sz w:val="24"/>
                <w:szCs w:val="24"/>
              </w:rPr>
              <w:t>без НДС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2 390,6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2 557,4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5CC" w:rsidTr="007005CC">
        <w:trPr>
          <w:trHeight w:val="312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2"/>
                <w:sz w:val="24"/>
                <w:szCs w:val="24"/>
              </w:rPr>
              <w:t>Себестоимость проданных</w:t>
            </w:r>
            <w:r>
              <w:rPr>
                <w:rStyle w:val="420"/>
                <w:sz w:val="24"/>
                <w:szCs w:val="24"/>
              </w:rPr>
              <w:t xml:space="preserve"> </w:t>
            </w:r>
            <w:r>
              <w:rPr>
                <w:rStyle w:val="422"/>
                <w:sz w:val="24"/>
                <w:szCs w:val="24"/>
              </w:rPr>
              <w:t>товаров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1 914,2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2 039,6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5CC" w:rsidTr="007005CC">
        <w:trPr>
          <w:trHeight w:val="310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422"/>
                <w:b/>
                <w:sz w:val="24"/>
                <w:szCs w:val="24"/>
              </w:rPr>
              <w:t>Валовая прибыль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5CC" w:rsidTr="007005CC">
        <w:trPr>
          <w:trHeight w:val="310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2"/>
                <w:sz w:val="24"/>
                <w:szCs w:val="24"/>
              </w:rPr>
              <w:t>Коммерческие расходы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5CC" w:rsidTr="007005CC">
        <w:trPr>
          <w:trHeight w:val="310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2"/>
                <w:sz w:val="24"/>
                <w:szCs w:val="24"/>
              </w:rPr>
              <w:t>Управленческие расходы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sz w:val="24"/>
                <w:szCs w:val="24"/>
              </w:rPr>
              <w:t>298,1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5CC" w:rsidTr="007005CC">
        <w:trPr>
          <w:trHeight w:val="320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5CC" w:rsidRDefault="007005C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422"/>
                <w:b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CC" w:rsidRDefault="007005CC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05CC" w:rsidRDefault="007005CC" w:rsidP="00E54CB7">
      <w:pPr>
        <w:jc w:val="center"/>
      </w:pPr>
    </w:p>
    <w:sectPr w:rsidR="007005CC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2E89715A"/>
    <w:multiLevelType w:val="hybridMultilevel"/>
    <w:tmpl w:val="F5CA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4CB7"/>
    <w:rsid w:val="00323E0C"/>
    <w:rsid w:val="00461D2F"/>
    <w:rsid w:val="007005CC"/>
    <w:rsid w:val="00B531C0"/>
    <w:rsid w:val="00E03693"/>
    <w:rsid w:val="00E5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005CC"/>
    <w:pPr>
      <w:shd w:val="clear" w:color="auto" w:fill="FFFFFF"/>
      <w:spacing w:after="120" w:line="248" w:lineRule="exact"/>
      <w:ind w:hanging="1660"/>
      <w:jc w:val="both"/>
    </w:pPr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05CC"/>
  </w:style>
  <w:style w:type="character" w:customStyle="1" w:styleId="a5">
    <w:name w:val="Подпись к таблице_"/>
    <w:basedOn w:val="a0"/>
    <w:link w:val="10"/>
    <w:locked/>
    <w:rsid w:val="007005CC"/>
    <w:rPr>
      <w:b/>
      <w:bCs/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7005CC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4">
    <w:name w:val="Основной текст (4)_"/>
    <w:basedOn w:val="a0"/>
    <w:link w:val="41"/>
    <w:locked/>
    <w:rsid w:val="007005CC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005CC"/>
    <w:pPr>
      <w:shd w:val="clear" w:color="auto" w:fill="FFFFFF"/>
      <w:spacing w:after="0" w:line="216" w:lineRule="exact"/>
    </w:pPr>
    <w:rPr>
      <w:sz w:val="18"/>
      <w:szCs w:val="18"/>
    </w:rPr>
  </w:style>
  <w:style w:type="character" w:customStyle="1" w:styleId="5">
    <w:name w:val="Основной текст (5)_"/>
    <w:basedOn w:val="a0"/>
    <w:link w:val="51"/>
    <w:locked/>
    <w:rsid w:val="007005CC"/>
    <w:rPr>
      <w:b/>
      <w:bCs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005CC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character" w:customStyle="1" w:styleId="6">
    <w:name w:val="Основной текст (6)_"/>
    <w:basedOn w:val="a0"/>
    <w:link w:val="61"/>
    <w:locked/>
    <w:rsid w:val="007005CC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7005CC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1">
    <w:name w:val="Основной текст Знак1"/>
    <w:basedOn w:val="a0"/>
    <w:link w:val="a3"/>
    <w:semiHidden/>
    <w:locked/>
    <w:rsid w:val="007005CC"/>
    <w:rPr>
      <w:rFonts w:ascii="Calibri" w:eastAsia="Calibri" w:hAnsi="Calibri" w:cs="Times New Roman"/>
      <w:sz w:val="21"/>
      <w:szCs w:val="21"/>
      <w:shd w:val="clear" w:color="auto" w:fill="FFFFFF"/>
      <w:lang w:eastAsia="ru-RU"/>
    </w:rPr>
  </w:style>
  <w:style w:type="character" w:customStyle="1" w:styleId="9">
    <w:name w:val="Основной текст + 9"/>
    <w:aliases w:val="5 pt7,Полужирный11"/>
    <w:basedOn w:val="a4"/>
    <w:rsid w:val="007005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character" w:customStyle="1" w:styleId="a6">
    <w:name w:val="Подпись к таблице"/>
    <w:basedOn w:val="a5"/>
    <w:rsid w:val="007005CC"/>
  </w:style>
  <w:style w:type="character" w:customStyle="1" w:styleId="40">
    <w:name w:val="Основной текст (4)"/>
    <w:basedOn w:val="4"/>
    <w:rsid w:val="007005CC"/>
  </w:style>
  <w:style w:type="character" w:customStyle="1" w:styleId="425">
    <w:name w:val="Основной текст (4)25"/>
    <w:basedOn w:val="4"/>
    <w:rsid w:val="007005CC"/>
  </w:style>
  <w:style w:type="character" w:customStyle="1" w:styleId="424">
    <w:name w:val="Основной текст (4)24"/>
    <w:basedOn w:val="4"/>
    <w:rsid w:val="007005CC"/>
    <w:rPr>
      <w:noProof/>
    </w:rPr>
  </w:style>
  <w:style w:type="character" w:customStyle="1" w:styleId="50">
    <w:name w:val="Основной текст (5)"/>
    <w:basedOn w:val="5"/>
    <w:rsid w:val="007005CC"/>
  </w:style>
  <w:style w:type="character" w:customStyle="1" w:styleId="8">
    <w:name w:val="Подпись к таблице8"/>
    <w:basedOn w:val="a5"/>
    <w:rsid w:val="007005CC"/>
    <w:rPr>
      <w:rFonts w:ascii="Times New Roman" w:hAnsi="Times New Roman" w:cs="Times New Roman" w:hint="default"/>
      <w:spacing w:val="0"/>
    </w:rPr>
  </w:style>
  <w:style w:type="character" w:customStyle="1" w:styleId="57">
    <w:name w:val="Основной текст (5)7"/>
    <w:basedOn w:val="5"/>
    <w:rsid w:val="007005CC"/>
    <w:rPr>
      <w:noProof/>
    </w:rPr>
  </w:style>
  <w:style w:type="character" w:customStyle="1" w:styleId="56">
    <w:name w:val="Основной текст (5)6"/>
    <w:basedOn w:val="5"/>
    <w:rsid w:val="007005CC"/>
    <w:rPr>
      <w:noProof/>
    </w:rPr>
  </w:style>
  <w:style w:type="character" w:customStyle="1" w:styleId="60">
    <w:name w:val="Основной текст (6)"/>
    <w:basedOn w:val="6"/>
    <w:rsid w:val="007005CC"/>
  </w:style>
  <w:style w:type="character" w:customStyle="1" w:styleId="62">
    <w:name w:val="Основной текст (6) + Не полужирный"/>
    <w:basedOn w:val="6"/>
    <w:rsid w:val="007005CC"/>
  </w:style>
  <w:style w:type="character" w:customStyle="1" w:styleId="422">
    <w:name w:val="Основной текст (4)22"/>
    <w:basedOn w:val="4"/>
    <w:rsid w:val="007005CC"/>
    <w:rPr>
      <w:rFonts w:ascii="Times New Roman" w:hAnsi="Times New Roman" w:cs="Times New Roman" w:hint="default"/>
      <w:spacing w:val="0"/>
    </w:rPr>
  </w:style>
  <w:style w:type="character" w:customStyle="1" w:styleId="421">
    <w:name w:val="Основной текст (4)21"/>
    <w:basedOn w:val="4"/>
    <w:rsid w:val="007005CC"/>
    <w:rPr>
      <w:rFonts w:ascii="Times New Roman" w:hAnsi="Times New Roman" w:cs="Times New Roman" w:hint="default"/>
      <w:noProof/>
      <w:spacing w:val="0"/>
    </w:rPr>
  </w:style>
  <w:style w:type="character" w:customStyle="1" w:styleId="420">
    <w:name w:val="Основной текст (4)20"/>
    <w:basedOn w:val="4"/>
    <w:rsid w:val="007005CC"/>
    <w:rPr>
      <w:rFonts w:ascii="Times New Roman" w:hAnsi="Times New Roman" w:cs="Times New Roman" w:hint="default"/>
      <w:noProof/>
      <w:spacing w:val="0"/>
    </w:rPr>
  </w:style>
  <w:style w:type="character" w:customStyle="1" w:styleId="a7">
    <w:name w:val="Основной текст + Полужирный"/>
    <w:aliases w:val="Курсив3,Интервал 0 pt"/>
    <w:basedOn w:val="a4"/>
    <w:rsid w:val="007005CC"/>
    <w:rPr>
      <w:rFonts w:ascii="Times New Roman" w:eastAsia="Times New Roman" w:hAnsi="Times New Roman" w:cs="Times New Roman" w:hint="default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Полужирный2"/>
    <w:aliases w:val="Курсив2,Интервал 0 pt2"/>
    <w:basedOn w:val="a4"/>
    <w:rsid w:val="007005CC"/>
    <w:rPr>
      <w:rFonts w:ascii="Times New Roman" w:eastAsia="Times New Roman" w:hAnsi="Times New Roman" w:cs="Times New Roman" w:hint="default"/>
      <w:b/>
      <w:bCs/>
      <w:i/>
      <w:iCs/>
      <w:noProof/>
      <w:spacing w:val="10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Полужирный1"/>
    <w:aliases w:val="Курсив1,Интервал 0 pt1"/>
    <w:basedOn w:val="a4"/>
    <w:rsid w:val="007005CC"/>
    <w:rPr>
      <w:rFonts w:ascii="Times New Roman" w:eastAsia="Times New Roman" w:hAnsi="Times New Roman" w:cs="Times New Roman" w:hint="default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63">
    <w:name w:val="Основной текст + 6"/>
    <w:aliases w:val="5 pt3,Полужирный4"/>
    <w:basedOn w:val="a4"/>
    <w:rsid w:val="007005CC"/>
    <w:rPr>
      <w:rFonts w:ascii="Times New Roman" w:eastAsia="Times New Roman" w:hAnsi="Times New Roman" w:cs="Times New Roman" w:hint="default"/>
      <w:b/>
      <w:bCs/>
      <w:spacing w:val="0"/>
      <w:sz w:val="13"/>
      <w:szCs w:val="13"/>
      <w:shd w:val="clear" w:color="auto" w:fill="FFFFFF"/>
      <w:lang w:eastAsia="ru-RU"/>
    </w:rPr>
  </w:style>
  <w:style w:type="character" w:customStyle="1" w:styleId="23">
    <w:name w:val="Заголовок №23"/>
    <w:basedOn w:val="a0"/>
    <w:rsid w:val="007005CC"/>
    <w:rPr>
      <w:rFonts w:ascii="Times New Roman" w:hAnsi="Times New Roman" w:cs="Times New Roman" w:hint="default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3</cp:revision>
  <dcterms:created xsi:type="dcterms:W3CDTF">2020-03-23T04:22:00Z</dcterms:created>
  <dcterms:modified xsi:type="dcterms:W3CDTF">2020-03-23T04:38:00Z</dcterms:modified>
</cp:coreProperties>
</file>