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64" w:rsidRPr="007C5B5D" w:rsidRDefault="00BC3264" w:rsidP="007C1CD2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7C5B5D">
        <w:rPr>
          <w:rFonts w:ascii="Times New Roman" w:hAnsi="Times New Roman" w:cs="Times New Roman"/>
          <w:sz w:val="28"/>
          <w:szCs w:val="28"/>
        </w:rPr>
        <w:t xml:space="preserve">Урок № 46. Тема: </w:t>
      </w:r>
      <w:r w:rsidRPr="007C5B5D">
        <w:rPr>
          <w:rFonts w:ascii="Times New Roman" w:hAnsi="Times New Roman" w:cs="Times New Roman"/>
          <w:b/>
          <w:color w:val="C00000"/>
          <w:sz w:val="28"/>
          <w:szCs w:val="28"/>
        </w:rPr>
        <w:t>Оккупационный режим, Холокост и Движение Сопротивления.</w:t>
      </w:r>
    </w:p>
    <w:p w:rsidR="00BC3264" w:rsidRPr="007C5B5D" w:rsidRDefault="00BC3264" w:rsidP="007C1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B5D">
        <w:rPr>
          <w:rFonts w:ascii="Times New Roman" w:hAnsi="Times New Roman" w:cs="Times New Roman"/>
          <w:b/>
          <w:sz w:val="28"/>
          <w:szCs w:val="28"/>
        </w:rPr>
        <w:t>Д/з: стр.364 – 379.</w:t>
      </w:r>
    </w:p>
    <w:p w:rsidR="00BC3264" w:rsidRPr="007C5B5D" w:rsidRDefault="00BC3264" w:rsidP="007C1CD2">
      <w:pPr>
        <w:spacing w:after="0" w:line="240" w:lineRule="auto"/>
        <w:ind w:left="-142" w:firstLine="142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C5B5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1.Новый оккупационный режим – режим кровавого террора. </w:t>
      </w:r>
    </w:p>
    <w:p w:rsidR="00BC3264" w:rsidRPr="007C5B5D" w:rsidRDefault="00BC3264" w:rsidP="007C1CD2">
      <w:pPr>
        <w:spacing w:after="0" w:line="240" w:lineRule="auto"/>
        <w:rPr>
          <w:rFonts w:ascii="Times New Roman" w:eastAsia="Times New Roman" w:hAnsi="Times New Roman" w:cs="Times New Roman"/>
          <w:b/>
          <w:color w:val="515151"/>
          <w:sz w:val="28"/>
          <w:szCs w:val="28"/>
          <w:lang w:eastAsia="ru-RU"/>
        </w:rPr>
      </w:pPr>
      <w:r w:rsidRPr="007C5B5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Оккупация </w:t>
      </w:r>
      <w:r w:rsidRPr="007C5B5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C5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(от лат. occupatio - «</w:t>
      </w:r>
      <w:r w:rsidRPr="007C5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захват</w:t>
      </w:r>
      <w:r w:rsidRPr="007C5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занятие») занятие вооружёнными силами государства не принадлежащей ему территории, не сопровождающееся обретением суверенитета над ней, обычно временное.</w:t>
      </w:r>
    </w:p>
    <w:p w:rsidR="00BC3264" w:rsidRPr="007C5B5D" w:rsidRDefault="00DF5147" w:rsidP="007C1C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44BB"/>
          <w:sz w:val="24"/>
          <w:szCs w:val="24"/>
          <w:lang w:eastAsia="ru-RU"/>
        </w:rPr>
      </w:pPr>
      <w:hyperlink r:id="rId8" w:tgtFrame="_blank" w:history="1">
        <w:r w:rsidR="00BC3264" w:rsidRPr="007C5B5D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Оккупация — Википедия</w:t>
        </w:r>
      </w:hyperlink>
    </w:p>
    <w:p w:rsidR="00BC3264" w:rsidRPr="007C5B5D" w:rsidRDefault="00DF5147" w:rsidP="007C1CD2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proofErr w:type="spellStart"/>
        <w:r w:rsidR="00BC3264" w:rsidRPr="007C5B5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ru.wikipedia.org</w:t>
        </w:r>
      </w:hyperlink>
      <w:r w:rsidR="00BC3264" w:rsidRPr="007C5B5D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10" w:tgtFrame="_blank" w:history="1">
        <w:r w:rsidR="00BC3264" w:rsidRPr="007C5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Оккупация</w:t>
        </w:r>
        <w:proofErr w:type="spellEnd"/>
      </w:hyperlink>
      <w:r w:rsidR="00BC3264" w:rsidRPr="007C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264" w:rsidRPr="007C5B5D" w:rsidRDefault="00BC3264" w:rsidP="00DC4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B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Новый оккупационный режим</w:t>
      </w:r>
      <w:r w:rsidRPr="007C5B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C5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5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</w:t>
      </w:r>
      <w:r w:rsidR="007C1CD2" w:rsidRPr="007C5B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в места</w:t>
      </w:r>
      <w:r w:rsidRPr="007C5B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5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оккупационного</w:t>
      </w:r>
      <w:r w:rsidRPr="007C5B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5B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режима </w:t>
      </w:r>
      <w:r w:rsidRPr="007C5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поставляется провизия, место отрешено от внешнего мира, и. т. д.</w:t>
      </w:r>
    </w:p>
    <w:p w:rsidR="00BC3264" w:rsidRPr="007C5B5D" w:rsidRDefault="00DF5147" w:rsidP="007C1C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44BB"/>
          <w:sz w:val="24"/>
          <w:szCs w:val="24"/>
          <w:lang w:eastAsia="ru-RU"/>
        </w:rPr>
      </w:pPr>
      <w:hyperlink r:id="rId11" w:tgtFrame="_blank" w:history="1">
        <w:r w:rsidR="00BC3264" w:rsidRPr="007C5B5D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Ответы@Mail.Ru: Что такое </w:t>
        </w:r>
        <w:r w:rsidR="00BC3264" w:rsidRPr="007C5B5D">
          <w:rPr>
            <w:rFonts w:ascii="Times New Roman" w:eastAsia="Times New Roman" w:hAnsi="Times New Roman" w:cs="Times New Roman"/>
            <w:b/>
            <w:bCs/>
            <w:color w:val="551A8B"/>
            <w:sz w:val="24"/>
            <w:szCs w:val="24"/>
            <w:lang w:eastAsia="ru-RU"/>
          </w:rPr>
          <w:t>оккупационный</w:t>
        </w:r>
        <w:r w:rsidR="00BC3264" w:rsidRPr="007C5B5D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 </w:t>
        </w:r>
        <w:r w:rsidR="00BC3264" w:rsidRPr="007C5B5D">
          <w:rPr>
            <w:rFonts w:ascii="Times New Roman" w:eastAsia="Times New Roman" w:hAnsi="Times New Roman" w:cs="Times New Roman"/>
            <w:b/>
            <w:bCs/>
            <w:color w:val="551A8B"/>
            <w:sz w:val="24"/>
            <w:szCs w:val="24"/>
            <w:lang w:eastAsia="ru-RU"/>
          </w:rPr>
          <w:t>режим</w:t>
        </w:r>
        <w:r w:rsidR="00BC3264" w:rsidRPr="007C5B5D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?</w:t>
        </w:r>
      </w:hyperlink>
    </w:p>
    <w:p w:rsidR="00BC3264" w:rsidRPr="007C5B5D" w:rsidRDefault="00DF5147" w:rsidP="007C1CD2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BC3264" w:rsidRPr="007C5B5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otvet.mail.ru</w:t>
        </w:r>
      </w:hyperlink>
      <w:r w:rsidR="00BC3264" w:rsidRPr="007C5B5D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13" w:tgtFrame="_blank" w:history="1">
        <w:r w:rsidR="00BC3264" w:rsidRPr="007C5B5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57760769</w:t>
        </w:r>
      </w:hyperlink>
    </w:p>
    <w:p w:rsidR="00BC3264" w:rsidRPr="007C5B5D" w:rsidRDefault="00BC3264" w:rsidP="007C1C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5B5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Февраль 1933г.: </w:t>
      </w:r>
      <w:r w:rsidRPr="007C5B5D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>Гитлер</w:t>
      </w:r>
      <w:r w:rsidRPr="007C5B5D">
        <w:rPr>
          <w:rFonts w:ascii="Times New Roman" w:hAnsi="Times New Roman" w:cs="Times New Roman"/>
          <w:b/>
          <w:sz w:val="28"/>
          <w:szCs w:val="28"/>
        </w:rPr>
        <w:t xml:space="preserve"> заявил, что при достижении Германией необходимого могущества её задачей станет </w:t>
      </w:r>
      <w:r w:rsidRPr="007C5B5D"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</w:rPr>
        <w:t xml:space="preserve">«захват  нового жизненного пространства на Востоке и его беспощадная германизация». </w:t>
      </w:r>
      <w:r w:rsidRPr="007C5B5D">
        <w:rPr>
          <w:rFonts w:ascii="Times New Roman" w:hAnsi="Times New Roman" w:cs="Times New Roman"/>
          <w:sz w:val="28"/>
          <w:szCs w:val="28"/>
        </w:rPr>
        <w:t xml:space="preserve">В соответствии с этим были разработаны ряд планов, директив памятных записок. Например, по «Генеральному плану Ост» было задумано покорить огнём и мечом народы Восточной Европы, в том числе и народы СССР. Было предусмотрено в течение 30 лет истребить и частично выслать около 31 миллиона славян (по некоторым сведениям до 46 – 51 миллиона)  и поселить на их </w:t>
      </w:r>
      <w:proofErr w:type="gramStart"/>
      <w:r w:rsidRPr="007C5B5D">
        <w:rPr>
          <w:rFonts w:ascii="Times New Roman" w:hAnsi="Times New Roman" w:cs="Times New Roman"/>
          <w:sz w:val="28"/>
          <w:szCs w:val="28"/>
        </w:rPr>
        <w:t>землях</w:t>
      </w:r>
      <w:proofErr w:type="gramEnd"/>
      <w:r w:rsidRPr="007C5B5D">
        <w:rPr>
          <w:rFonts w:ascii="Times New Roman" w:hAnsi="Times New Roman" w:cs="Times New Roman"/>
          <w:sz w:val="28"/>
          <w:szCs w:val="28"/>
        </w:rPr>
        <w:t xml:space="preserve"> немцев. Лишь 14 – 15 миллионов коренных жителей фашисты предполагали оставить на захваченной советской территории и с течением времени «онемечить» их </w:t>
      </w:r>
      <w:r w:rsidRPr="007C5B5D">
        <w:rPr>
          <w:rFonts w:ascii="Times New Roman" w:hAnsi="Times New Roman" w:cs="Times New Roman"/>
          <w:i/>
          <w:sz w:val="28"/>
          <w:szCs w:val="28"/>
        </w:rPr>
        <w:t xml:space="preserve">(«Война в тылу врага» стр. 323 – 324).  </w:t>
      </w:r>
    </w:p>
    <w:p w:rsidR="00BC3264" w:rsidRPr="007C5B5D" w:rsidRDefault="00BC3264" w:rsidP="00767299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t xml:space="preserve">Гитлер подписал предложения Гимлера (главарь гестапо) о том, что бы на Украине должно было остаться для работы на немецких колонизаторов до 35, а в Белоруссии – до 25% местного населения. Остальное славянское население они считали необходимым выселить и физически уничтожить. </w:t>
      </w:r>
    </w:p>
    <w:p w:rsidR="00BC3264" w:rsidRPr="007C5B5D" w:rsidRDefault="00BC3264" w:rsidP="00767299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t>На оккупированных территориях судьбу русских предполагалось решить следующим образом: не только «</w:t>
      </w:r>
      <w:r w:rsidRPr="007C5B5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разгромить государство с центров </w:t>
      </w:r>
      <w:proofErr w:type="gramStart"/>
      <w:r w:rsidRPr="007C5B5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Москве</w:t>
      </w:r>
      <w:proofErr w:type="gramEnd"/>
      <w:r w:rsidRPr="007C5B5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…</w:t>
      </w:r>
      <w:r w:rsidRPr="007C5B5D">
        <w:rPr>
          <w:rFonts w:ascii="Times New Roman" w:hAnsi="Times New Roman" w:cs="Times New Roman"/>
          <w:sz w:val="28"/>
          <w:szCs w:val="28"/>
        </w:rPr>
        <w:t xml:space="preserve">но и </w:t>
      </w:r>
    </w:p>
    <w:p w:rsidR="00BC3264" w:rsidRPr="007C5B5D" w:rsidRDefault="00BC3264" w:rsidP="00767299">
      <w:pPr>
        <w:spacing w:after="0"/>
        <w:ind w:left="-142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7C5B5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 разгромить русских как народ, разобщить их… Важно, чтобы на русской территории население в своём большинстве состояло </w:t>
      </w:r>
      <w:r w:rsidRPr="007C5B5D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u w:val="single"/>
        </w:rPr>
        <w:t>из людей примитивного полуевропейского типа.</w:t>
      </w:r>
      <w:r w:rsidRPr="007C5B5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 Оно не доставит много забот для германского руководства»… </w:t>
      </w:r>
    </w:p>
    <w:p w:rsidR="00BC3264" w:rsidRPr="007C5B5D" w:rsidRDefault="00BC3264" w:rsidP="00767299">
      <w:pPr>
        <w:spacing w:after="0"/>
        <w:ind w:left="-142" w:firstLine="142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t>Предполагалось ликвидировать целостность народов советской Прибалтики, закабалить народы Кавказа, Средней Азии. Каждому народу СССР уготовлялась участь рабов «арийских господ».</w:t>
      </w:r>
    </w:p>
    <w:p w:rsidR="00BC3264" w:rsidRPr="007C5B5D" w:rsidRDefault="00BC3264" w:rsidP="007672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t>Гитлер рассматривал своё нападение на СССР как «</w:t>
      </w:r>
      <w:hyperlink r:id="rId14" w:tooltip="Крестовый поход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Крестовый поход</w:t>
        </w:r>
      </w:hyperlink>
      <w:r w:rsidRPr="007C5B5D">
        <w:rPr>
          <w:rFonts w:ascii="Times New Roman" w:hAnsi="Times New Roman" w:cs="Times New Roman"/>
          <w:sz w:val="28"/>
          <w:szCs w:val="28"/>
        </w:rPr>
        <w:t>», который следует вести террористическими методами. Уже </w:t>
      </w:r>
      <w:hyperlink r:id="rId15" w:tooltip="13 мая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13 мая</w:t>
        </w:r>
      </w:hyperlink>
      <w:r w:rsidRPr="007C5B5D">
        <w:rPr>
          <w:rFonts w:ascii="Times New Roman" w:hAnsi="Times New Roman" w:cs="Times New Roman"/>
          <w:sz w:val="28"/>
          <w:szCs w:val="28"/>
        </w:rPr>
        <w:t xml:space="preserve"> 1941 года он освободил военнослужащих от всякой ответственности за свои действия при выполнении плана «Барбаросса». Так, директивой </w:t>
      </w:r>
      <w:r w:rsidRPr="007C5B5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«О военной подсудности в районе «Барбаросса» и об особых полномочиях войск», </w:t>
      </w:r>
      <w:r w:rsidRPr="007C5B5D">
        <w:rPr>
          <w:rFonts w:ascii="Times New Roman" w:hAnsi="Times New Roman" w:cs="Times New Roman"/>
          <w:sz w:val="28"/>
          <w:szCs w:val="28"/>
        </w:rPr>
        <w:t xml:space="preserve">утверждённой фельдмаршалом Кейтелем немецко-фашистская армия получила «законное» право вести себя на советской земле как армия насильников, грабителей и убийц. </w:t>
      </w:r>
    </w:p>
    <w:p w:rsidR="00BC3264" w:rsidRPr="007C5B5D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lastRenderedPageBreak/>
        <w:t xml:space="preserve">  Через 10 дней после нападения на СССР фашистской Германией была издана специальная инструкция для должностных лиц оккупационного аппарата – </w:t>
      </w:r>
      <w:r w:rsidRPr="007C5B5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«Двенадцать заповедей поведения немцев на Востоке и их обращения с русскими». </w:t>
      </w:r>
      <w:r w:rsidRPr="007C5B5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«Не будьте мягки и сентиментальны»</w:t>
      </w:r>
      <w:r w:rsidRPr="007C5B5D">
        <w:rPr>
          <w:rFonts w:ascii="Times New Roman" w:hAnsi="Times New Roman" w:cs="Times New Roman"/>
          <w:sz w:val="28"/>
          <w:szCs w:val="28"/>
        </w:rPr>
        <w:t xml:space="preserve">, говорилось в одной из них. Следует проводить </w:t>
      </w:r>
      <w:r w:rsidRPr="007C5B5D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«самые жестокие и самые беспощадные мероприятия»</w:t>
      </w:r>
      <w:r w:rsidR="008856AF" w:rsidRPr="007C5B5D">
        <w:rPr>
          <w:rFonts w:ascii="Times New Roman" w:hAnsi="Times New Roman" w:cs="Times New Roman"/>
          <w:sz w:val="28"/>
          <w:szCs w:val="28"/>
        </w:rPr>
        <w:t>,</w:t>
      </w:r>
      <w:r w:rsidRPr="007C5B5D">
        <w:rPr>
          <w:rFonts w:ascii="Times New Roman" w:hAnsi="Times New Roman" w:cs="Times New Roman"/>
          <w:sz w:val="28"/>
          <w:szCs w:val="28"/>
        </w:rPr>
        <w:t xml:space="preserve"> говорилось в </w:t>
      </w:r>
      <w:proofErr w:type="gramStart"/>
      <w:r w:rsidRPr="007C5B5D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7C5B5D">
        <w:rPr>
          <w:rFonts w:ascii="Times New Roman" w:hAnsi="Times New Roman" w:cs="Times New Roman"/>
          <w:sz w:val="28"/>
          <w:szCs w:val="28"/>
        </w:rPr>
        <w:t>. Каждая заповедь требовала: никакой пощады советским людям (стр. 329)…</w:t>
      </w:r>
    </w:p>
    <w:p w:rsidR="00352542" w:rsidRPr="007C5B5D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5B5D">
        <w:rPr>
          <w:rFonts w:ascii="Times New Roman" w:hAnsi="Times New Roman" w:cs="Times New Roman"/>
          <w:sz w:val="28"/>
          <w:szCs w:val="28"/>
        </w:rPr>
        <w:t>Немецкой оккупации в ходе войны подверглись территории </w:t>
      </w:r>
      <w:hyperlink r:id="rId16" w:tooltip="Белорусская Советская Социалистическая Республика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Белорусской</w:t>
        </w:r>
      </w:hyperlink>
      <w:r w:rsidRPr="007C5B5D">
        <w:rPr>
          <w:rFonts w:ascii="Times New Roman" w:hAnsi="Times New Roman" w:cs="Times New Roman"/>
          <w:sz w:val="28"/>
          <w:szCs w:val="28"/>
        </w:rPr>
        <w:t>, </w:t>
      </w:r>
      <w:hyperlink r:id="rId17" w:tooltip="Украинская Советская Социалистическая Республика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Украинской</w:t>
        </w:r>
      </w:hyperlink>
      <w:r w:rsidRPr="007C5B5D">
        <w:rPr>
          <w:rFonts w:ascii="Times New Roman" w:hAnsi="Times New Roman" w:cs="Times New Roman"/>
          <w:sz w:val="28"/>
          <w:szCs w:val="28"/>
        </w:rPr>
        <w:t>, </w:t>
      </w:r>
      <w:hyperlink r:id="rId18" w:tooltip="Эстонская Советская Социалистическая Республика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Эстонской</w:t>
        </w:r>
      </w:hyperlink>
      <w:r w:rsidRPr="007C5B5D">
        <w:rPr>
          <w:rFonts w:ascii="Times New Roman" w:hAnsi="Times New Roman" w:cs="Times New Roman"/>
          <w:sz w:val="28"/>
          <w:szCs w:val="28"/>
        </w:rPr>
        <w:t>, </w:t>
      </w:r>
    </w:p>
    <w:p w:rsidR="00BC3264" w:rsidRPr="007C5B5D" w:rsidRDefault="00DF5147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9" w:tooltip="Латвийская Советская Социалистическая Республика" w:history="1">
        <w:r w:rsidR="00BC3264"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Латвийской</w:t>
        </w:r>
      </w:hyperlink>
      <w:r w:rsidR="00BC3264" w:rsidRPr="007C5B5D">
        <w:rPr>
          <w:rFonts w:ascii="Times New Roman" w:hAnsi="Times New Roman" w:cs="Times New Roman"/>
          <w:sz w:val="28"/>
          <w:szCs w:val="28"/>
        </w:rPr>
        <w:t>, </w:t>
      </w:r>
      <w:hyperlink r:id="rId20" w:tooltip="Литовская Советская Социалистическая Республика" w:history="1">
        <w:r w:rsidR="00BC3264"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Литовской ССР</w:t>
        </w:r>
      </w:hyperlink>
      <w:r w:rsidR="00BC3264" w:rsidRPr="007C5B5D">
        <w:rPr>
          <w:rFonts w:ascii="Times New Roman" w:hAnsi="Times New Roman" w:cs="Times New Roman"/>
          <w:sz w:val="28"/>
          <w:szCs w:val="28"/>
        </w:rPr>
        <w:t>, 13 областей </w:t>
      </w:r>
      <w:hyperlink r:id="rId21" w:tooltip="РСФСР" w:history="1">
        <w:r w:rsidR="00BC3264"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РСФСР</w:t>
        </w:r>
      </w:hyperlink>
      <w:r w:rsidR="00BC3264" w:rsidRPr="007C5B5D">
        <w:rPr>
          <w:rFonts w:ascii="Times New Roman" w:hAnsi="Times New Roman" w:cs="Times New Roman"/>
          <w:sz w:val="28"/>
          <w:szCs w:val="28"/>
        </w:rPr>
        <w:t>.</w:t>
      </w:r>
    </w:p>
    <w:p w:rsidR="00BC3264" w:rsidRPr="007C5B5D" w:rsidRDefault="00DF5147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2" w:tooltip="Молдавская Советская Социалистическая Республика" w:history="1">
        <w:r w:rsidR="00BC3264"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Молдавская ССР</w:t>
        </w:r>
      </w:hyperlink>
      <w:r w:rsidR="00BC3264" w:rsidRPr="007C5B5D">
        <w:rPr>
          <w:rFonts w:ascii="Times New Roman" w:hAnsi="Times New Roman" w:cs="Times New Roman"/>
          <w:sz w:val="28"/>
          <w:szCs w:val="28"/>
        </w:rPr>
        <w:t> и некоторые районы юга Украинской ССР (</w:t>
      </w:r>
      <w:hyperlink r:id="rId23" w:tooltip="Транснистрия" w:history="1">
        <w:r w:rsidR="00BC3264"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Транснистрия</w:t>
        </w:r>
      </w:hyperlink>
      <w:r w:rsidR="00BC3264" w:rsidRPr="007C5B5D">
        <w:rPr>
          <w:rFonts w:ascii="Times New Roman" w:hAnsi="Times New Roman" w:cs="Times New Roman"/>
          <w:sz w:val="28"/>
          <w:szCs w:val="28"/>
        </w:rPr>
        <w:t>) находились под управлением Румынии, часть </w:t>
      </w:r>
      <w:hyperlink r:id="rId24" w:tooltip="Карело-Финская Советская Социалистическая Республика" w:history="1">
        <w:r w:rsidR="00BC3264"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Карело-Финской ССР</w:t>
        </w:r>
      </w:hyperlink>
      <w:r w:rsidR="00BC3264" w:rsidRPr="007C5B5D">
        <w:rPr>
          <w:rFonts w:ascii="Times New Roman" w:hAnsi="Times New Roman" w:cs="Times New Roman"/>
          <w:sz w:val="28"/>
          <w:szCs w:val="28"/>
        </w:rPr>
        <w:t> была </w:t>
      </w:r>
      <w:hyperlink r:id="rId25" w:tooltip="Карело-Финская ССР во время Великой Отечественной войны" w:history="1">
        <w:r w:rsidR="00BC3264"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оккупирована финскими войсками</w:t>
        </w:r>
      </w:hyperlink>
      <w:r w:rsidR="00BC3264" w:rsidRPr="007C5B5D">
        <w:rPr>
          <w:rFonts w:ascii="Times New Roman" w:hAnsi="Times New Roman" w:cs="Times New Roman"/>
          <w:sz w:val="28"/>
          <w:szCs w:val="28"/>
        </w:rPr>
        <w:t>.</w:t>
      </w:r>
    </w:p>
    <w:p w:rsidR="00BC3264" w:rsidRPr="007C5B5D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t xml:space="preserve">  Области стали называться губерниями, были учреждены уезды (с января 1943 года — районы) и волости, произведена регистрация населения. Наряду с немецкими военными и административными органами власти (военными комендатурами, окружными и районными управлениями, сельскохозяйственными управлениями, </w:t>
      </w:r>
      <w:hyperlink r:id="rId26" w:tooltip="Гестапо" w:history="1">
        <w:r w:rsidRPr="007C5B5D">
          <w:rPr>
            <w:rStyle w:val="a3"/>
            <w:rFonts w:ascii="Times New Roman" w:hAnsi="Times New Roman" w:cs="Times New Roman"/>
            <w:sz w:val="28"/>
            <w:szCs w:val="28"/>
          </w:rPr>
          <w:t>гестапо</w:t>
        </w:r>
      </w:hyperlink>
      <w:r w:rsidRPr="007C5B5D">
        <w:rPr>
          <w:rFonts w:ascii="Times New Roman" w:hAnsi="Times New Roman" w:cs="Times New Roman"/>
          <w:sz w:val="28"/>
          <w:szCs w:val="28"/>
        </w:rPr>
        <w:t> и пр.) существовали учреждения местного самоуправления с полицией. Во главе городов, уездов назначались </w:t>
      </w:r>
      <w:hyperlink r:id="rId27" w:tooltip="Бургомистр" w:history="1">
        <w:r w:rsidRPr="007C5B5D">
          <w:rPr>
            <w:rStyle w:val="a3"/>
            <w:rFonts w:ascii="Times New Roman" w:hAnsi="Times New Roman" w:cs="Times New Roman"/>
            <w:sz w:val="28"/>
            <w:szCs w:val="28"/>
          </w:rPr>
          <w:t>бургомистры</w:t>
        </w:r>
      </w:hyperlink>
      <w:r w:rsidRPr="007C5B5D">
        <w:rPr>
          <w:rFonts w:ascii="Times New Roman" w:hAnsi="Times New Roman" w:cs="Times New Roman"/>
          <w:sz w:val="28"/>
          <w:szCs w:val="28"/>
        </w:rPr>
        <w:t>, волостные управления возглавляли волостные старшины, в селениях назначались старосты. Для разбора уголовных и гражданских дел, не затрагивавших интересы германской армии, действовали мировые суды. Деятельность местных учреждений была направлена на исполнение приказов и распоряжений немецкого командования, осуществление политики и планов Гитлера в отношении оккупированного населения.</w:t>
      </w:r>
    </w:p>
    <w:p w:rsidR="00BC3264" w:rsidRPr="007C5B5D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t xml:space="preserve">Всё трудоспособное население обязывалось работать (на </w:t>
      </w:r>
      <w:proofErr w:type="gramStart"/>
      <w:r w:rsidRPr="007C5B5D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7C5B5D">
        <w:rPr>
          <w:rFonts w:ascii="Times New Roman" w:hAnsi="Times New Roman" w:cs="Times New Roman"/>
          <w:sz w:val="28"/>
          <w:szCs w:val="28"/>
        </w:rPr>
        <w:t>, открытых немцами, на строительстве укреплений для немецкой армии, на ремонте шоссейных и железных дорог, их очистке от снега и завалов, в сельском хозяйстве и т. п.).</w:t>
      </w:r>
    </w:p>
    <w:p w:rsidR="00BC3264" w:rsidRPr="007C5B5D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t xml:space="preserve">   В соответствии с </w:t>
      </w:r>
      <w:r w:rsidRPr="007C5B5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«новым порядком землепользования»</w:t>
      </w:r>
      <w:r w:rsidRPr="007C5B5D">
        <w:rPr>
          <w:rFonts w:ascii="Times New Roman" w:hAnsi="Times New Roman" w:cs="Times New Roman"/>
          <w:sz w:val="28"/>
          <w:szCs w:val="28"/>
        </w:rPr>
        <w:t xml:space="preserve"> колхозы были ликвидированы и образованы общинные хозяйства, вместо совхозов образованы «госхозы» — государственные хозяйства немецкой власти. Населению предписывалось беспрекословно выполнять установленные немцами грабительские нормы поставок мяса, молока, зерна, фуража и т. п. для германской армии. Немецкие солдаты грабили и уничтожали государственное и общественное имущество, выгоняли мирных жителей из их домов. Люди были вынуждены проживать в неприспособленных помещениях, землянках, у них отбирали тёплые вещи, продукты, скот. </w:t>
      </w:r>
    </w:p>
    <w:p w:rsidR="00BC3264" w:rsidRPr="007C5B5D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5B5D">
        <w:rPr>
          <w:rFonts w:ascii="Times New Roman" w:hAnsi="Times New Roman" w:cs="Times New Roman"/>
          <w:sz w:val="28"/>
          <w:szCs w:val="28"/>
        </w:rPr>
        <w:t>Немцами были организованы политические школы — специальное учреждение по </w:t>
      </w:r>
      <w:hyperlink r:id="rId28" w:tooltip="Пропаганда" w:history="1">
        <w:r w:rsidRPr="007C5B5D">
          <w:rPr>
            <w:rStyle w:val="a3"/>
            <w:rFonts w:ascii="Times New Roman" w:hAnsi="Times New Roman" w:cs="Times New Roman"/>
            <w:sz w:val="28"/>
            <w:szCs w:val="28"/>
          </w:rPr>
          <w:t>пропаганде</w:t>
        </w:r>
      </w:hyperlink>
      <w:r w:rsidRPr="007C5B5D">
        <w:rPr>
          <w:rFonts w:ascii="Times New Roman" w:hAnsi="Times New Roman" w:cs="Times New Roman"/>
          <w:sz w:val="28"/>
          <w:szCs w:val="28"/>
        </w:rPr>
        <w:t> и </w:t>
      </w:r>
      <w:hyperlink r:id="rId29" w:tooltip="Агитация" w:history="1">
        <w:r w:rsidRPr="007C5B5D">
          <w:rPr>
            <w:rStyle w:val="a3"/>
            <w:rFonts w:ascii="Times New Roman" w:hAnsi="Times New Roman" w:cs="Times New Roman"/>
            <w:sz w:val="28"/>
            <w:szCs w:val="28"/>
          </w:rPr>
          <w:t>агитации</w:t>
        </w:r>
      </w:hyperlink>
      <w:r w:rsidRPr="007C5B5D">
        <w:rPr>
          <w:rFonts w:ascii="Times New Roman" w:hAnsi="Times New Roman" w:cs="Times New Roman"/>
          <w:sz w:val="28"/>
          <w:szCs w:val="28"/>
        </w:rPr>
        <w:t xml:space="preserve">. Публичные лекции на политические темы проводились в обязательном порядке на предприятиях и в организациях города и в сельской местности. Читались лекции и доклады через местное радиовещание. Было введено обязательное школьное обучение с использованием советских учебников, из которых </w:t>
      </w:r>
      <w:r w:rsidRPr="007C5B5D">
        <w:rPr>
          <w:rFonts w:ascii="Times New Roman" w:hAnsi="Times New Roman" w:cs="Times New Roman"/>
          <w:sz w:val="28"/>
          <w:szCs w:val="28"/>
        </w:rPr>
        <w:lastRenderedPageBreak/>
        <w:t>удалялось всё, что не соответствовало </w:t>
      </w:r>
      <w:hyperlink r:id="rId30" w:tooltip="Нацистская пропаганда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нацистской идеологии</w:t>
        </w:r>
      </w:hyperlink>
      <w:r w:rsidRPr="007C5B5D">
        <w:rPr>
          <w:rFonts w:ascii="Times New Roman" w:hAnsi="Times New Roman" w:cs="Times New Roman"/>
          <w:sz w:val="28"/>
          <w:szCs w:val="28"/>
        </w:rPr>
        <w:t>. Родителей, не посылавших своих детей в школы, принуждали к этому наложением штрафов. С учителями проводились собеседования в гестапо и организовывались двухнедельные политические курсы. С апреля 1943 года преподавание </w:t>
      </w:r>
      <w:hyperlink r:id="rId31" w:tooltip="История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истории</w:t>
        </w:r>
      </w:hyperlink>
      <w:r w:rsidRPr="007C5B5D">
        <w:rPr>
          <w:rFonts w:ascii="Times New Roman" w:hAnsi="Times New Roman" w:cs="Times New Roman"/>
          <w:sz w:val="28"/>
          <w:szCs w:val="28"/>
        </w:rPr>
        <w:t> было запрещено и введены так называемые «уроки текущих событий», для которых требовалось использовать немецкие газеты и специальные немецкие политические брошюры. В школах при церквях были организованы детские группы для обучения </w:t>
      </w:r>
      <w:hyperlink r:id="rId32" w:tooltip="Религия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Закону Божьему</w:t>
        </w:r>
      </w:hyperlink>
      <w:r w:rsidRPr="007C5B5D">
        <w:rPr>
          <w:rFonts w:ascii="Times New Roman" w:hAnsi="Times New Roman" w:cs="Times New Roman"/>
          <w:sz w:val="28"/>
          <w:szCs w:val="28"/>
        </w:rPr>
        <w:t>. В это же время, оккупанты уничтожили огромное количество книг в библиотеках.</w:t>
      </w:r>
    </w:p>
    <w:p w:rsidR="00BC3264" w:rsidRPr="007C5B5D" w:rsidRDefault="00BC3264" w:rsidP="00BC3264">
      <w:pPr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t xml:space="preserve">   Для большинства мест, подвергшихся оккупации, этот период продолжался два-три года. Захватчики ввели здесь для советских граждан в возрасте от 18 до 45 лет (для </w:t>
      </w:r>
      <w:hyperlink r:id="rId33" w:tooltip="Евреи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евреев</w:t>
        </w:r>
      </w:hyperlink>
      <w:r w:rsidR="00352542" w:rsidRPr="007C5B5D">
        <w:rPr>
          <w:rFonts w:ascii="Times New Roman" w:hAnsi="Times New Roman" w:cs="Times New Roman"/>
          <w:sz w:val="28"/>
          <w:szCs w:val="28"/>
        </w:rPr>
        <w:t> -</w:t>
      </w:r>
      <w:r w:rsidRPr="007C5B5D">
        <w:rPr>
          <w:rFonts w:ascii="Times New Roman" w:hAnsi="Times New Roman" w:cs="Times New Roman"/>
          <w:sz w:val="28"/>
          <w:szCs w:val="28"/>
        </w:rPr>
        <w:t xml:space="preserve"> от 18 до 60 лет) жёсткую</w:t>
      </w:r>
      <w:r w:rsidR="00352542" w:rsidRPr="007C5B5D">
        <w:rPr>
          <w:rFonts w:ascii="Times New Roman" w:hAnsi="Times New Roman" w:cs="Times New Roman"/>
          <w:sz w:val="28"/>
          <w:szCs w:val="28"/>
        </w:rPr>
        <w:t xml:space="preserve"> трудовую повинность. Р</w:t>
      </w:r>
      <w:r w:rsidRPr="007C5B5D">
        <w:rPr>
          <w:rFonts w:ascii="Times New Roman" w:hAnsi="Times New Roman" w:cs="Times New Roman"/>
          <w:sz w:val="28"/>
          <w:szCs w:val="28"/>
        </w:rPr>
        <w:t xml:space="preserve">абочий день даже на </w:t>
      </w:r>
      <w:r w:rsidR="00352542" w:rsidRPr="007C5B5D">
        <w:rPr>
          <w:rFonts w:ascii="Times New Roman" w:hAnsi="Times New Roman" w:cs="Times New Roman"/>
          <w:sz w:val="28"/>
          <w:szCs w:val="28"/>
        </w:rPr>
        <w:t xml:space="preserve">вредных </w:t>
      </w:r>
      <w:proofErr w:type="gramStart"/>
      <w:r w:rsidR="00352542" w:rsidRPr="007C5B5D">
        <w:rPr>
          <w:rFonts w:ascii="Times New Roman" w:hAnsi="Times New Roman" w:cs="Times New Roman"/>
          <w:sz w:val="28"/>
          <w:szCs w:val="28"/>
        </w:rPr>
        <w:t>производствах</w:t>
      </w:r>
      <w:proofErr w:type="gramEnd"/>
      <w:r w:rsidR="00352542" w:rsidRPr="007C5B5D">
        <w:rPr>
          <w:rFonts w:ascii="Times New Roman" w:hAnsi="Times New Roman" w:cs="Times New Roman"/>
          <w:sz w:val="28"/>
          <w:szCs w:val="28"/>
        </w:rPr>
        <w:t xml:space="preserve"> длился 14-</w:t>
      </w:r>
      <w:r w:rsidRPr="007C5B5D">
        <w:rPr>
          <w:rFonts w:ascii="Times New Roman" w:hAnsi="Times New Roman" w:cs="Times New Roman"/>
          <w:sz w:val="28"/>
          <w:szCs w:val="28"/>
        </w:rPr>
        <w:t>16 часов в сутки. За отказ и уклонение от работы, невыполнение приказов, малейшее неповиновение, сопротивление грабежу и насилию, помощь </w:t>
      </w:r>
      <w:hyperlink r:id="rId34" w:tooltip="Советские партизаны в Великой Отечественной войне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партизанам</w:t>
        </w:r>
      </w:hyperlink>
      <w:r w:rsidRPr="007C5B5D">
        <w:rPr>
          <w:rFonts w:ascii="Times New Roman" w:hAnsi="Times New Roman" w:cs="Times New Roman"/>
          <w:sz w:val="28"/>
          <w:szCs w:val="28"/>
        </w:rPr>
        <w:t>, членство в </w:t>
      </w:r>
      <w:hyperlink r:id="rId35" w:tooltip="Коммунистическая партия Советского Союза" w:history="1">
        <w:r w:rsidR="00352542"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коммунистической </w:t>
        </w:r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партии</w:t>
        </w:r>
      </w:hyperlink>
      <w:r w:rsidRPr="007C5B5D">
        <w:rPr>
          <w:rFonts w:ascii="Times New Roman" w:hAnsi="Times New Roman" w:cs="Times New Roman"/>
          <w:sz w:val="28"/>
          <w:szCs w:val="28"/>
        </w:rPr>
        <w:t> и </w:t>
      </w:r>
      <w:hyperlink r:id="rId36" w:tooltip="ВЛКСМ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комсомоле</w:t>
        </w:r>
      </w:hyperlink>
      <w:r w:rsidRPr="007C5B5D">
        <w:rPr>
          <w:rFonts w:ascii="Times New Roman" w:hAnsi="Times New Roman" w:cs="Times New Roman"/>
          <w:sz w:val="28"/>
          <w:szCs w:val="28"/>
        </w:rPr>
        <w:t>, </w:t>
      </w:r>
      <w:hyperlink r:id="rId37" w:tooltip="Холокост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принадлежность к еврейской</w:t>
        </w:r>
      </w:hyperlink>
      <w:r w:rsidRPr="007C5B5D">
        <w:rPr>
          <w:rFonts w:ascii="Times New Roman" w:hAnsi="Times New Roman" w:cs="Times New Roman"/>
          <w:sz w:val="28"/>
          <w:szCs w:val="28"/>
        </w:rPr>
        <w:t> или </w:t>
      </w:r>
      <w:hyperlink r:id="rId38" w:tooltip="Геноцид цыган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цыганской национальности</w:t>
        </w:r>
      </w:hyperlink>
      <w:r w:rsidRPr="007C5B5D">
        <w:rPr>
          <w:rFonts w:ascii="Times New Roman" w:hAnsi="Times New Roman" w:cs="Times New Roman"/>
          <w:sz w:val="28"/>
          <w:szCs w:val="28"/>
        </w:rPr>
        <w:t> и просто без причины следовали расстрелы, казни через повешение, избиения и пытки со смертельным исходом. Применялись штрафы, заключение в концлагеря, реквизиция скота и пр. Так, в Белоруссии в ходе всей войны погиб каждый четвёртый житель (в это число входят не только мирные жители, но также партизаны, погибшие с оружием в руках, а также призванные на фронт жители довоенной Беларуси; значительную часть «погибших» составили эвакуировавшиеся вместе с отступающими немцами на Запад участники антисоветских вооружённых формирований, сотрудники оккупационной администрации, полицаи и прочие лица, которые предпочли не испытывать судьбу и уйти от наступавших советских войск).</w:t>
      </w:r>
    </w:p>
    <w:p w:rsidR="00BC3264" w:rsidRPr="007C5B5D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t>На оккупированных территориях создавались </w:t>
      </w:r>
      <w:hyperlink r:id="rId39" w:tooltip="Лагеря смерти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лагеря смерти</w:t>
        </w:r>
      </w:hyperlink>
      <w:r w:rsidRPr="007C5B5D">
        <w:rPr>
          <w:rFonts w:ascii="Times New Roman" w:hAnsi="Times New Roman" w:cs="Times New Roman"/>
          <w:sz w:val="28"/>
          <w:szCs w:val="28"/>
        </w:rPr>
        <w:t>, где, по общим подсчётам, погибло около 5 миллионов человек. Всего на оккупированной территории погибло более 7,4 млн. чел. мирного населения.</w:t>
      </w:r>
    </w:p>
    <w:p w:rsidR="00BC3264" w:rsidRPr="007C5B5D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t>Большой урон советскому населению, находившемуся под оккупацией, причинил насильственный </w:t>
      </w:r>
      <w:hyperlink r:id="rId40" w:tooltip="Угон граждан СССР на работу в Германию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угон наиболее трудоспособной его части на принудительные работы в Германию</w:t>
        </w:r>
      </w:hyperlink>
      <w:r w:rsidRPr="007C5B5D">
        <w:rPr>
          <w:rFonts w:ascii="Times New Roman" w:hAnsi="Times New Roman" w:cs="Times New Roman"/>
          <w:sz w:val="28"/>
          <w:szCs w:val="28"/>
        </w:rPr>
        <w:t> и оккупированные промышленно-развитые страны. Советских невольников именовали там «</w:t>
      </w:r>
      <w:hyperlink r:id="rId41" w:tooltip="Остарбайтеры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остарбайтерами</w:t>
        </w:r>
      </w:hyperlink>
      <w:r w:rsidRPr="007C5B5D">
        <w:rPr>
          <w:rFonts w:ascii="Times New Roman" w:hAnsi="Times New Roman" w:cs="Times New Roman"/>
          <w:sz w:val="28"/>
          <w:szCs w:val="28"/>
        </w:rPr>
        <w:t>» (восточными рабочими).</w:t>
      </w:r>
    </w:p>
    <w:p w:rsidR="00BC3264" w:rsidRPr="007C5B5D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t>Из общего числа советских граждан, насильственно вывезенных на работы в Германию (5 269 513 чел.), после окончания войны было репатриировано 2 654 100 чел. Не возвратились по разным причинам и стали </w:t>
      </w:r>
      <w:hyperlink r:id="rId42" w:tooltip="Эмиграция" w:history="1">
        <w:r w:rsidRPr="007C5B5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эмигрантами</w:t>
        </w:r>
      </w:hyperlink>
      <w:r w:rsidR="00352542" w:rsidRPr="007C5B5D">
        <w:rPr>
          <w:rFonts w:ascii="Times New Roman" w:hAnsi="Times New Roman" w:cs="Times New Roman"/>
          <w:sz w:val="28"/>
          <w:szCs w:val="28"/>
        </w:rPr>
        <w:t> -</w:t>
      </w:r>
      <w:r w:rsidRPr="007C5B5D">
        <w:rPr>
          <w:rFonts w:ascii="Times New Roman" w:hAnsi="Times New Roman" w:cs="Times New Roman"/>
          <w:sz w:val="28"/>
          <w:szCs w:val="28"/>
        </w:rPr>
        <w:t xml:space="preserve"> 451 100 чел. Остальные </w:t>
      </w:r>
    </w:p>
    <w:p w:rsidR="00BC3264" w:rsidRPr="007C5B5D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B5D">
        <w:rPr>
          <w:rFonts w:ascii="Times New Roman" w:hAnsi="Times New Roman" w:cs="Times New Roman"/>
          <w:sz w:val="28"/>
          <w:szCs w:val="28"/>
        </w:rPr>
        <w:t xml:space="preserve">2 164 313 чел. </w:t>
      </w:r>
      <w:proofErr w:type="gramStart"/>
      <w:r w:rsidRPr="007C5B5D">
        <w:rPr>
          <w:rFonts w:ascii="Times New Roman" w:hAnsi="Times New Roman" w:cs="Times New Roman"/>
          <w:sz w:val="28"/>
          <w:szCs w:val="28"/>
        </w:rPr>
        <w:t>погибли или умерли</w:t>
      </w:r>
      <w:proofErr w:type="gramEnd"/>
      <w:r w:rsidRPr="007C5B5D">
        <w:rPr>
          <w:rFonts w:ascii="Times New Roman" w:hAnsi="Times New Roman" w:cs="Times New Roman"/>
          <w:sz w:val="28"/>
          <w:szCs w:val="28"/>
        </w:rPr>
        <w:t xml:space="preserve"> в плену. </w:t>
      </w:r>
    </w:p>
    <w:p w:rsidR="00BC3264" w:rsidRPr="007C5B5D" w:rsidRDefault="00BC3264" w:rsidP="005F3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5B5D">
        <w:rPr>
          <w:rFonts w:ascii="Times New Roman" w:hAnsi="Times New Roman" w:cs="Times New Roman"/>
          <w:b/>
          <w:sz w:val="28"/>
          <w:szCs w:val="28"/>
        </w:rPr>
        <w:t>Интернет:</w:t>
      </w:r>
      <w:r w:rsidR="00DC4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542" w:rsidRPr="007C5B5D">
        <w:rPr>
          <w:rFonts w:ascii="Times New Roman" w:hAnsi="Times New Roman" w:cs="Times New Roman"/>
          <w:sz w:val="28"/>
          <w:szCs w:val="28"/>
        </w:rPr>
        <w:t>документальное видео</w:t>
      </w:r>
    </w:p>
    <w:p w:rsidR="00BC3264" w:rsidRPr="007C5B5D" w:rsidRDefault="00BC3264" w:rsidP="005F3B12">
      <w:pPr>
        <w:shd w:val="clear" w:color="auto" w:fill="EEEEEE"/>
        <w:spacing w:after="0" w:line="300" w:lineRule="atLeast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C5B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Оккупационный</w:t>
      </w:r>
      <w:r w:rsidRPr="007C5B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7C5B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16:41</w:t>
      </w:r>
    </w:p>
    <w:p w:rsidR="00BC3264" w:rsidRPr="007C5B5D" w:rsidRDefault="00DF5147" w:rsidP="005F3B12">
      <w:pPr>
        <w:shd w:val="clear" w:color="auto" w:fill="EEEEEE"/>
        <w:spacing w:after="0" w:line="315" w:lineRule="atLeast"/>
        <w:rPr>
          <w:rFonts w:ascii="Times New Roman" w:eastAsia="Times New Roman" w:hAnsi="Times New Roman" w:cs="Times New Roman"/>
          <w:b/>
          <w:i/>
          <w:color w:val="007700"/>
          <w:sz w:val="28"/>
          <w:szCs w:val="28"/>
          <w:lang w:eastAsia="ru-RU"/>
        </w:rPr>
      </w:pPr>
      <w:hyperlink r:id="rId43" w:tgtFrame="_blank" w:history="1">
        <w:r w:rsidR="00BC3264" w:rsidRPr="007C5B5D">
          <w:rPr>
            <w:rFonts w:ascii="Times New Roman" w:eastAsia="Times New Roman" w:hAnsi="Times New Roman" w:cs="Times New Roman"/>
            <w:b/>
            <w:i/>
            <w:color w:val="007700"/>
            <w:sz w:val="28"/>
            <w:szCs w:val="28"/>
            <w:lang w:eastAsia="ru-RU"/>
          </w:rPr>
          <w:t>youtube.com</w:t>
        </w:r>
      </w:hyperlink>
    </w:p>
    <w:p w:rsidR="00BC3264" w:rsidRPr="007C5B5D" w:rsidRDefault="00BC3264" w:rsidP="005F3B12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</w:pPr>
      <w:r w:rsidRPr="007C5B5D"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  <w:t>11 мар 2015</w:t>
      </w:r>
    </w:p>
    <w:p w:rsidR="00BC3264" w:rsidRPr="007C5B5D" w:rsidRDefault="00BC3264" w:rsidP="005F3B12">
      <w:pPr>
        <w:shd w:val="clear" w:color="auto" w:fill="EEEEEE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C5B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Название </w:t>
      </w:r>
      <w:r w:rsidRPr="007C5B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Оккупационный</w:t>
      </w:r>
      <w:r w:rsidRPr="007C5B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7C5B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</w:t>
      </w:r>
      <w:r w:rsidRPr="007C5B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во время </w:t>
      </w:r>
      <w:r w:rsidRPr="007C5B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Великой</w:t>
      </w:r>
      <w:r w:rsidR="00DC437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7C5B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Отечественной</w:t>
      </w:r>
      <w:r w:rsidRPr="007C5B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7C5B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войны</w:t>
      </w:r>
      <w:r w:rsidRPr="007C5B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 Раздел...   </w:t>
      </w:r>
    </w:p>
    <w:p w:rsidR="00BC3264" w:rsidRPr="007C5B5D" w:rsidRDefault="00BC3264" w:rsidP="00BC3264">
      <w:pPr>
        <w:shd w:val="clear" w:color="auto" w:fill="EEEEEE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4F0B">
        <w:rPr>
          <w:rFonts w:ascii="Times New Roman" w:hAnsi="Times New Roman" w:cs="Times New Roman"/>
          <w:b/>
          <w:color w:val="C00000"/>
          <w:sz w:val="28"/>
          <w:szCs w:val="28"/>
        </w:rPr>
        <w:t>2. Холокост. Геноцид еврейского народа.</w:t>
      </w: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b/>
          <w:bCs/>
          <w:sz w:val="28"/>
          <w:szCs w:val="28"/>
        </w:rPr>
        <w:t>Холоко́</w:t>
      </w:r>
      <w:proofErr w:type="gramStart"/>
      <w:r w:rsidRPr="00684F0B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> (от </w:t>
      </w:r>
      <w:hyperlink r:id="rId44" w:tooltip="Английский язык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</w:t>
      </w:r>
      <w:r w:rsidRPr="00684F0B">
        <w:rPr>
          <w:rFonts w:ascii="Times New Roman" w:hAnsi="Times New Roman" w:cs="Times New Roman"/>
          <w:i/>
          <w:iCs/>
          <w:sz w:val="28"/>
          <w:szCs w:val="28"/>
          <w:lang w:val="en"/>
        </w:rPr>
        <w:t>holocaust</w:t>
      </w:r>
      <w:r w:rsidRPr="00684F0B">
        <w:rPr>
          <w:rFonts w:ascii="Times New Roman" w:hAnsi="Times New Roman" w:cs="Times New Roman"/>
          <w:sz w:val="28"/>
          <w:szCs w:val="28"/>
        </w:rPr>
        <w:t>, из </w:t>
      </w:r>
      <w:hyperlink r:id="rId45" w:tooltip="Древнегреческий язык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др.-греч.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</w:t>
      </w:r>
      <w:r w:rsidRPr="00684F0B">
        <w:rPr>
          <w:rFonts w:ascii="Times New Roman" w:hAnsi="Times New Roman" w:cs="Times New Roman" w:hint="eastAsia"/>
          <w:sz w:val="28"/>
          <w:szCs w:val="28"/>
        </w:rPr>
        <w:t>ὁ</w:t>
      </w:r>
      <w:proofErr w:type="spellStart"/>
      <w:r w:rsidRPr="00684F0B">
        <w:rPr>
          <w:rFonts w:ascii="Times New Roman" w:hAnsi="Times New Roman" w:cs="Times New Roman" w:hint="eastAsia"/>
          <w:sz w:val="28"/>
          <w:szCs w:val="28"/>
        </w:rPr>
        <w:t>λοκ</w:t>
      </w:r>
      <w:proofErr w:type="spellEnd"/>
      <w:r w:rsidRPr="00684F0B">
        <w:rPr>
          <w:rFonts w:ascii="Times New Roman" w:hAnsi="Times New Roman" w:cs="Times New Roman" w:hint="eastAsia"/>
          <w:sz w:val="28"/>
          <w:szCs w:val="28"/>
        </w:rPr>
        <w:t>αύστος</w:t>
      </w:r>
      <w:r w:rsidR="00352542" w:rsidRPr="00684F0B">
        <w:rPr>
          <w:rFonts w:ascii="Times New Roman" w:hAnsi="Times New Roman" w:cs="Times New Roman"/>
          <w:sz w:val="28"/>
          <w:szCs w:val="28"/>
        </w:rPr>
        <w:t> -</w:t>
      </w:r>
      <w:r w:rsidRPr="00684F0B">
        <w:rPr>
          <w:rFonts w:ascii="Times New Roman" w:hAnsi="Times New Roman" w:cs="Times New Roman"/>
          <w:sz w:val="28"/>
          <w:szCs w:val="28"/>
        </w:rPr>
        <w:t xml:space="preserve"> «всесожжение»):</w:t>
      </w:r>
    </w:p>
    <w:p w:rsidR="00BC3264" w:rsidRPr="00684F0B" w:rsidRDefault="00BC3264" w:rsidP="00DC437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4F0B">
        <w:rPr>
          <w:rFonts w:ascii="Times New Roman" w:hAnsi="Times New Roman" w:cs="Times New Roman"/>
          <w:b/>
          <w:i/>
          <w:sz w:val="28"/>
          <w:szCs w:val="28"/>
          <w:u w:val="single"/>
        </w:rPr>
        <w:t>в узком смысле</w:t>
      </w:r>
      <w:r w:rsidR="00352542" w:rsidRPr="00684F0B">
        <w:rPr>
          <w:rFonts w:ascii="Times New Roman" w:hAnsi="Times New Roman" w:cs="Times New Roman"/>
          <w:sz w:val="28"/>
          <w:szCs w:val="28"/>
        </w:rPr>
        <w:t xml:space="preserve"> - </w:t>
      </w:r>
      <w:r w:rsidRPr="00684F0B">
        <w:rPr>
          <w:rFonts w:ascii="Times New Roman" w:hAnsi="Times New Roman" w:cs="Times New Roman"/>
          <w:sz w:val="28"/>
          <w:szCs w:val="28"/>
        </w:rPr>
        <w:t>преследование и массовое уничтожение </w:t>
      </w:r>
      <w:hyperlink r:id="rId46" w:tooltip="Евреи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евреев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живших в </w:t>
      </w:r>
      <w:hyperlink r:id="rId47" w:tooltip="Административно-территориальное устройство Третьего рейх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Германии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на территории её союзников и на оккупированных ими территориях во время </w:t>
      </w:r>
      <w:hyperlink r:id="rId48" w:tooltip="Вторая мировая войн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Второй мировой войны</w:t>
        </w:r>
      </w:hyperlink>
      <w:r w:rsidRPr="00684F0B">
        <w:rPr>
          <w:rFonts w:ascii="Times New Roman" w:hAnsi="Times New Roman" w:cs="Times New Roman"/>
          <w:sz w:val="28"/>
          <w:szCs w:val="28"/>
        </w:rPr>
        <w:t>; систематичное </w:t>
      </w:r>
      <w:hyperlink r:id="rId49" w:tooltip="Катастрофа европейского еврейств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преследо</w:t>
        </w:r>
        <w:r w:rsidR="00352542"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вание и уничтожение европейских </w:t>
        </w:r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евреев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</w:t>
      </w:r>
      <w:hyperlink r:id="rId50" w:tooltip="Национал-социализм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нацистской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</w:t>
      </w:r>
      <w:hyperlink r:id="rId51" w:tooltip="Третий рейх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Германией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и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> </w:t>
      </w:r>
      <w:hyperlink r:id="rId52" w:tooltip="Коллаборационизм во Второй мировой войне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коллаборационистами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на протяжении </w:t>
      </w:r>
      <w:hyperlink r:id="rId53" w:tooltip="1933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1933</w:t>
        </w:r>
      </w:hyperlink>
      <w:r w:rsidR="00352542" w:rsidRPr="00684F0B">
        <w:rPr>
          <w:rFonts w:ascii="Times New Roman" w:hAnsi="Times New Roman" w:cs="Times New Roman"/>
          <w:sz w:val="28"/>
          <w:szCs w:val="28"/>
        </w:rPr>
        <w:t>-</w:t>
      </w:r>
      <w:hyperlink r:id="rId54" w:tooltip="1945 год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1945 годов</w:t>
        </w:r>
      </w:hyperlink>
      <w:r w:rsidRPr="00684F0B">
        <w:rPr>
          <w:rFonts w:ascii="Times New Roman" w:hAnsi="Times New Roman" w:cs="Times New Roman"/>
          <w:sz w:val="28"/>
          <w:szCs w:val="28"/>
        </w:rPr>
        <w:t>. Наряду с </w:t>
      </w:r>
      <w:hyperlink r:id="rId55" w:tooltip="Геноцид армян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геноцидом армян в Османской империи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является одним из самых известных примеров </w:t>
      </w:r>
      <w:hyperlink r:id="rId56" w:tooltip="Геноцид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геноцида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в </w:t>
      </w:r>
      <w:hyperlink r:id="rId57" w:tooltip="XX век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XX веке</w:t>
        </w:r>
      </w:hyperlink>
      <w:r w:rsidRPr="00684F0B">
        <w:rPr>
          <w:rFonts w:ascii="Times New Roman" w:hAnsi="Times New Roman" w:cs="Times New Roman"/>
          <w:sz w:val="28"/>
          <w:szCs w:val="28"/>
        </w:rPr>
        <w:t>.</w:t>
      </w:r>
    </w:p>
    <w:p w:rsidR="00BC3264" w:rsidRPr="00684F0B" w:rsidRDefault="00BC3264" w:rsidP="00DC437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4F0B">
        <w:rPr>
          <w:rFonts w:ascii="Times New Roman" w:hAnsi="Times New Roman" w:cs="Times New Roman"/>
          <w:b/>
          <w:i/>
          <w:sz w:val="28"/>
          <w:szCs w:val="28"/>
          <w:u w:val="single"/>
        </w:rPr>
        <w:t>в широком смысле</w:t>
      </w:r>
      <w:r w:rsidRPr="00684F0B">
        <w:rPr>
          <w:rFonts w:ascii="Times New Roman" w:hAnsi="Times New Roman" w:cs="Times New Roman"/>
          <w:sz w:val="28"/>
          <w:szCs w:val="28"/>
        </w:rPr>
        <w:t> </w:t>
      </w:r>
      <w:r w:rsidR="00F807BF" w:rsidRPr="00684F0B">
        <w:rPr>
          <w:rFonts w:ascii="Times New Roman" w:hAnsi="Times New Roman" w:cs="Times New Roman"/>
          <w:sz w:val="28"/>
          <w:szCs w:val="28"/>
        </w:rPr>
        <w:t>-</w:t>
      </w:r>
      <w:r w:rsidRPr="00684F0B">
        <w:rPr>
          <w:rFonts w:ascii="Times New Roman" w:hAnsi="Times New Roman" w:cs="Times New Roman"/>
          <w:sz w:val="28"/>
          <w:szCs w:val="28"/>
        </w:rPr>
        <w:t xml:space="preserve"> преследование и массовое уничтожение нацистами представителей различных этнических и социальных групп (</w:t>
      </w:r>
      <w:hyperlink r:id="rId58" w:tooltip="Советские военнопленные во время Великой Отечественной войны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советских военнопленных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 </w:t>
      </w:r>
      <w:hyperlink r:id="rId59" w:tooltip="Поляки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поляков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евреев, </w:t>
      </w:r>
      <w:hyperlink r:id="rId60" w:tooltip="Геноцид цыган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цыган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 </w:t>
      </w:r>
      <w:hyperlink r:id="rId61" w:tooltip="Гомосексуальность в Третьем рейхе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гомосексуальных мужчин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 </w:t>
      </w:r>
      <w:hyperlink r:id="rId62" w:tooltip="Масонство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масонов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 </w:t>
      </w:r>
      <w:hyperlink r:id="rId63" w:tooltip="Программа умерщвления Т-4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безнадёжно больных и инвалидов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и др.) в период существования </w:t>
      </w:r>
      <w:hyperlink r:id="rId64" w:tooltip="Национал-социализм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нацистской</w:t>
        </w:r>
        <w:proofErr w:type="gramEnd"/>
      </w:hyperlink>
      <w:r w:rsidRPr="00684F0B">
        <w:rPr>
          <w:rFonts w:ascii="Times New Roman" w:hAnsi="Times New Roman" w:cs="Times New Roman"/>
          <w:sz w:val="28"/>
          <w:szCs w:val="28"/>
        </w:rPr>
        <w:t> </w:t>
      </w:r>
      <w:hyperlink r:id="rId65" w:tooltip="Третий рейх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Германии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.</w:t>
      </w: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F0B">
        <w:rPr>
          <w:rFonts w:ascii="Times New Roman" w:hAnsi="Times New Roman" w:cs="Times New Roman"/>
          <w:b/>
          <w:sz w:val="28"/>
          <w:szCs w:val="28"/>
        </w:rPr>
        <w:t>Отличительные черты Холокоста</w:t>
      </w:r>
      <w:r w:rsidR="00F807BF" w:rsidRPr="00684F0B">
        <w:rPr>
          <w:rFonts w:ascii="Times New Roman" w:hAnsi="Times New Roman" w:cs="Times New Roman"/>
          <w:b/>
          <w:sz w:val="28"/>
          <w:szCs w:val="28"/>
        </w:rPr>
        <w:t>:</w:t>
      </w: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1-Преднамеренная попытка полного истребления целой нации, приведшая к уничтожению 60 % евреев Европы и около трети еврейского населения мира</w:t>
      </w: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2-Уничтожение от четверти до трети цыганского народа;</w:t>
      </w: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3-Уничтожение до 10 % поляков (не включая военные потери и потери от истребления литовскими и украинскими коллаборационистами, а также советскими карательными органами);</w:t>
      </w: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4-Уничтожение около 3 миллионов советских военнопленных;</w:t>
      </w: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5-Тотальное истребление душевнобольных и нетрудоспособных;</w:t>
      </w: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6-Истребление около 9 тысяч гомосексуалов;</w:t>
      </w: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7-Разработка систем и способов массового уничтожения людей при постоянном их совершенствовании (многочисленные списки потенциальных жертв, лагеря смерти и т. д.).</w:t>
      </w: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8-Грандиозные, межнациональные масштабы истребления людей вплоть до перехода военных действий на территорию Герман</w:t>
      </w:r>
      <w:proofErr w:type="gramStart"/>
      <w:r w:rsidRPr="00684F0B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последующей капитуляции в мае 1945 года.</w:t>
      </w: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9-Жестокие и часто приводящие к смерти антигуманные медицинские эксперименты нацистов над жертвами Холокоста.</w:t>
      </w:r>
    </w:p>
    <w:p w:rsidR="00BC3264" w:rsidRPr="00684F0B" w:rsidRDefault="00BC3264" w:rsidP="00DC43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F0B">
        <w:rPr>
          <w:rFonts w:ascii="Times New Roman" w:hAnsi="Times New Roman" w:cs="Times New Roman"/>
          <w:b/>
          <w:sz w:val="28"/>
          <w:szCs w:val="28"/>
        </w:rPr>
        <w:t>Геноцид еврейского народа</w:t>
      </w:r>
      <w:r w:rsidR="00F807BF" w:rsidRPr="00684F0B">
        <w:rPr>
          <w:rFonts w:ascii="Times New Roman" w:hAnsi="Times New Roman" w:cs="Times New Roman"/>
          <w:b/>
          <w:sz w:val="28"/>
          <w:szCs w:val="28"/>
        </w:rPr>
        <w:t>.</w:t>
      </w:r>
      <w:r w:rsidRPr="00684F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264" w:rsidRPr="00684F0B" w:rsidRDefault="00BC3264" w:rsidP="00BC3264">
      <w:pPr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 xml:space="preserve">Шоа — Катастрофа европейского еврейства. </w:t>
      </w:r>
    </w:p>
    <w:p w:rsidR="00BC3264" w:rsidRPr="00684F0B" w:rsidRDefault="00BC3264" w:rsidP="00BC3264">
      <w:pPr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Шоа́ (ивр. ‏</w:t>
      </w:r>
      <w:proofErr w:type="spellStart"/>
      <w:r w:rsidRPr="00684F0B">
        <w:rPr>
          <w:rFonts w:ascii="Times New Roman" w:hAnsi="Times New Roman" w:cs="Times New Roman" w:hint="cs"/>
          <w:sz w:val="28"/>
          <w:szCs w:val="28"/>
        </w:rPr>
        <w:t>שׁוֹאָה</w:t>
      </w:r>
      <w:proofErr w:type="spellEnd"/>
      <w:r w:rsidRPr="00684F0B">
        <w:rPr>
          <w:rFonts w:ascii="Times New Roman" w:hAnsi="Times New Roman" w:cs="Times New Roman" w:hint="cs"/>
          <w:sz w:val="28"/>
          <w:szCs w:val="28"/>
        </w:rPr>
        <w:t>‏‎</w:t>
      </w:r>
      <w:r w:rsidRPr="00684F0B">
        <w:rPr>
          <w:rFonts w:ascii="Times New Roman" w:hAnsi="Times New Roman" w:cs="Times New Roman"/>
          <w:sz w:val="28"/>
          <w:szCs w:val="28"/>
        </w:rPr>
        <w:t xml:space="preserve"> — бедствие, катастрофа) — термин, употребляемый евреями на </w:t>
      </w:r>
      <w:proofErr w:type="gramStart"/>
      <w:r w:rsidRPr="00684F0B">
        <w:rPr>
          <w:rFonts w:ascii="Times New Roman" w:hAnsi="Times New Roman" w:cs="Times New Roman"/>
          <w:sz w:val="28"/>
          <w:szCs w:val="28"/>
        </w:rPr>
        <w:t>иврите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и реже на некоторых других языках для обозначения политики немецких нацистов по </w:t>
      </w:r>
      <w:r w:rsidRPr="00684F0B">
        <w:rPr>
          <w:rFonts w:ascii="Times New Roman" w:hAnsi="Times New Roman" w:cs="Times New Roman"/>
          <w:sz w:val="28"/>
          <w:szCs w:val="28"/>
        </w:rPr>
        <w:lastRenderedPageBreak/>
        <w:t>планомерному уничтожению еврейского этноса; заменяет (наряду с термином «Катастрофа») со</w:t>
      </w:r>
      <w:proofErr w:type="spellStart"/>
      <w:r w:rsidRPr="00684F0B">
        <w:rPr>
          <w:rFonts w:ascii="Times New Roman" w:hAnsi="Times New Roman" w:cs="Times New Roman" w:hint="eastAsia"/>
          <w:sz w:val="28"/>
          <w:szCs w:val="28"/>
        </w:rPr>
        <w:t>бой</w:t>
      </w:r>
      <w:proofErr w:type="spellEnd"/>
      <w:r w:rsidRPr="00684F0B">
        <w:rPr>
          <w:rFonts w:ascii="Times New Roman" w:hAnsi="Times New Roman" w:cs="Times New Roman"/>
          <w:sz w:val="28"/>
          <w:szCs w:val="28"/>
        </w:rPr>
        <w:t xml:space="preserve"> менее корректный термин «Холокост». На идиш, однако, в данном значении используется другой термин — </w:t>
      </w:r>
      <w:proofErr w:type="spellStart"/>
      <w:r w:rsidRPr="00684F0B">
        <w:rPr>
          <w:rFonts w:ascii="Times New Roman" w:hAnsi="Times New Roman" w:cs="Times New Roman"/>
          <w:sz w:val="28"/>
          <w:szCs w:val="28"/>
        </w:rPr>
        <w:t>дритер</w:t>
      </w:r>
      <w:proofErr w:type="spellEnd"/>
      <w:r w:rsidRPr="00684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F0B">
        <w:rPr>
          <w:rFonts w:ascii="Times New Roman" w:hAnsi="Times New Roman" w:cs="Times New Roman"/>
          <w:sz w:val="28"/>
          <w:szCs w:val="28"/>
        </w:rPr>
        <w:t>хурбм</w:t>
      </w:r>
      <w:proofErr w:type="spellEnd"/>
      <w:r w:rsidRPr="00684F0B">
        <w:rPr>
          <w:rFonts w:ascii="Times New Roman" w:hAnsi="Times New Roman" w:cs="Times New Roman"/>
          <w:sz w:val="28"/>
          <w:szCs w:val="28"/>
        </w:rPr>
        <w:t xml:space="preserve"> (идиш ‏</w:t>
      </w:r>
      <w:proofErr w:type="spellStart"/>
      <w:r w:rsidRPr="00684F0B">
        <w:rPr>
          <w:rFonts w:ascii="Times New Roman" w:hAnsi="Times New Roman" w:cs="Times New Roman" w:hint="cs"/>
          <w:sz w:val="28"/>
          <w:szCs w:val="28"/>
        </w:rPr>
        <w:t>דריטער</w:t>
      </w:r>
      <w:proofErr w:type="spellEnd"/>
      <w:r w:rsidRPr="00684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F0B">
        <w:rPr>
          <w:rFonts w:ascii="Times New Roman" w:hAnsi="Times New Roman" w:cs="Times New Roman" w:hint="cs"/>
          <w:sz w:val="28"/>
          <w:szCs w:val="28"/>
        </w:rPr>
        <w:t>חורבן</w:t>
      </w:r>
      <w:proofErr w:type="spellEnd"/>
      <w:r w:rsidRPr="00684F0B">
        <w:rPr>
          <w:rFonts w:ascii="Times New Roman" w:hAnsi="Times New Roman" w:cs="Times New Roman" w:hint="cs"/>
          <w:sz w:val="28"/>
          <w:szCs w:val="28"/>
        </w:rPr>
        <w:t>‏‎</w:t>
      </w:r>
      <w:r w:rsidRPr="00684F0B">
        <w:rPr>
          <w:rFonts w:ascii="Times New Roman" w:hAnsi="Times New Roman" w:cs="Times New Roman"/>
          <w:sz w:val="28"/>
          <w:szCs w:val="28"/>
        </w:rPr>
        <w:t xml:space="preserve"> — третье разрушение, специфически катастрофические события в истории еврейского народа, начиная с разрушения Первого </w:t>
      </w:r>
      <w:r w:rsidRPr="00684F0B">
        <w:rPr>
          <w:rFonts w:ascii="Times New Roman" w:hAnsi="Times New Roman" w:cs="Times New Roman" w:hint="eastAsia"/>
          <w:sz w:val="28"/>
          <w:szCs w:val="28"/>
        </w:rPr>
        <w:t>и</w:t>
      </w:r>
      <w:r w:rsidRPr="00684F0B">
        <w:rPr>
          <w:rFonts w:ascii="Times New Roman" w:hAnsi="Times New Roman" w:cs="Times New Roman"/>
          <w:sz w:val="28"/>
          <w:szCs w:val="28"/>
        </w:rPr>
        <w:t xml:space="preserve"> Второго Иерусалимских храмов). </w:t>
      </w:r>
    </w:p>
    <w:p w:rsidR="00BC3264" w:rsidRPr="00684F0B" w:rsidRDefault="00BC3264" w:rsidP="00BC3264">
      <w:pPr>
        <w:rPr>
          <w:rFonts w:ascii="Times New Roman" w:hAnsi="Times New Roman" w:cs="Times New Roman"/>
          <w:b/>
          <w:sz w:val="28"/>
          <w:szCs w:val="28"/>
        </w:rPr>
      </w:pPr>
      <w:r w:rsidRPr="00684F0B">
        <w:rPr>
          <w:rFonts w:ascii="Times New Roman" w:hAnsi="Times New Roman" w:cs="Times New Roman"/>
          <w:b/>
          <w:sz w:val="28"/>
          <w:szCs w:val="28"/>
        </w:rPr>
        <w:t>Жертвы</w:t>
      </w:r>
      <w:r w:rsidR="00F807BF" w:rsidRPr="00684F0B">
        <w:rPr>
          <w:rFonts w:ascii="Times New Roman" w:hAnsi="Times New Roman" w:cs="Times New Roman"/>
          <w:b/>
          <w:sz w:val="28"/>
          <w:szCs w:val="28"/>
        </w:rPr>
        <w:t>.</w:t>
      </w:r>
    </w:p>
    <w:p w:rsidR="00BC3264" w:rsidRPr="00684F0B" w:rsidRDefault="00BC3264" w:rsidP="00BC32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4F0B">
        <w:rPr>
          <w:rFonts w:ascii="Times New Roman" w:hAnsi="Times New Roman" w:cs="Times New Roman"/>
          <w:sz w:val="28"/>
          <w:szCs w:val="28"/>
        </w:rPr>
        <w:t>По критериям израильского Института Катастрофы и героизма Яд ва-Шем, жертвами Шоа считаются те, «кто жил на оккупированных территориях в условиях нацистского режима и был уничтожен/погиб в местах массовых расстрелов, в лагерях, гетто, в тюрьмах, в убежищах, в лесах, а также убит при попытке сопротивления (организованного или нет), как участник партизанского движения, подполья, восстания, при попытке нелегального пересечения границы или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бегства, от рук нацистов и/или их пособников (включая </w:t>
      </w:r>
      <w:proofErr w:type="gramStart"/>
      <w:r w:rsidRPr="00684F0B">
        <w:rPr>
          <w:rFonts w:ascii="Times New Roman" w:hAnsi="Times New Roman" w:cs="Times New Roman"/>
          <w:sz w:val="28"/>
          <w:szCs w:val="28"/>
        </w:rPr>
        <w:t>местное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население или членов националистических группировок)». Кроме того, в их число входят те, «кто находился на захваченных </w:t>
      </w:r>
      <w:proofErr w:type="gramStart"/>
      <w:r w:rsidRPr="00684F0B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и убит/погиб в результате прямого столкновения с вооруженными силами Германии и её союзников, в результате бомбежек, побега, во время эвакуации в 1941-42 гг. </w:t>
      </w:r>
    </w:p>
    <w:p w:rsidR="00BC3264" w:rsidRPr="00684F0B" w:rsidRDefault="00BC3264" w:rsidP="00BC32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84F0B">
        <w:rPr>
          <w:rFonts w:ascii="Times New Roman" w:hAnsi="Times New Roman" w:cs="Times New Roman"/>
          <w:b/>
          <w:bCs/>
          <w:sz w:val="28"/>
          <w:szCs w:val="28"/>
        </w:rPr>
        <w:t>Статистика</w:t>
      </w:r>
      <w:r w:rsidR="00F807BF" w:rsidRPr="00684F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3264" w:rsidRPr="00684F0B" w:rsidRDefault="00BC3264" w:rsidP="00BC3264">
      <w:pPr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По ранним послевоенным оценкам, для использования рабского труда, изоляции, наказания и уничтожения евреев и других групп населения, считавшихся «неполноценными», нацисты создали около 7 000 лагерей и гетто. В 2000-х годах исследователи </w:t>
      </w:r>
      <w:hyperlink r:id="rId66" w:tooltip="Мемориальный музей Холокоста (США)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Мемориального музея Холокоста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в Вашингтоне оценили их количество уже в 20 000. По последним данным того же музея, на территории Европы существовало более 42 500 подобных учреждений.</w:t>
      </w:r>
    </w:p>
    <w:p w:rsidR="00BC3264" w:rsidRPr="00684F0B" w:rsidRDefault="00BC3264" w:rsidP="00BC3264">
      <w:pPr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Традиционно жертвами Шоа считаются 6 миллионов евреев </w:t>
      </w:r>
      <w:hyperlink r:id="rId67" w:tooltip="Европ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Европы</w:t>
        </w:r>
      </w:hyperlink>
      <w:r w:rsidRPr="00684F0B">
        <w:rPr>
          <w:rFonts w:ascii="Times New Roman" w:hAnsi="Times New Roman" w:cs="Times New Roman"/>
          <w:sz w:val="28"/>
          <w:szCs w:val="28"/>
        </w:rPr>
        <w:t>. Это число закреплено в приговорах </w:t>
      </w:r>
      <w:hyperlink r:id="rId68" w:tooltip="Нюрнбергский процесс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Нюрнбергского трибунала</w:t>
        </w:r>
      </w:hyperlink>
      <w:hyperlink r:id="rId69" w:anchor="cite_note-25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[25]</w:t>
        </w:r>
      </w:hyperlink>
      <w:r w:rsidRPr="00684F0B">
        <w:rPr>
          <w:rFonts w:ascii="Times New Roman" w:hAnsi="Times New Roman" w:cs="Times New Roman"/>
          <w:sz w:val="28"/>
          <w:szCs w:val="28"/>
        </w:rPr>
        <w:t xml:space="preserve">. Тем не </w:t>
      </w:r>
      <w:proofErr w:type="gramStart"/>
      <w:r w:rsidRPr="00684F0B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полного поимённого списка жертв не существует. К концу войны нацисты уничтожали даже следы от лагерей смерти; сохранились свидетельства о вывозе либо уничтожении уже захороненных останков людей перед приходом советских войск. В Национальном Мемориале Катастрофы (Шоа) и Героизма «</w:t>
      </w:r>
      <w:hyperlink r:id="rId70" w:tooltip="Яд ва-Шем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Яд ва-Шем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» в </w:t>
      </w:r>
      <w:hyperlink r:id="rId71" w:tooltip="Иерусалим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Иерусалиме</w:t>
        </w:r>
      </w:hyperlink>
      <w:r w:rsidRPr="00684F0B">
        <w:rPr>
          <w:rFonts w:ascii="Times New Roman" w:hAnsi="Times New Roman" w:cs="Times New Roman"/>
          <w:sz w:val="28"/>
          <w:szCs w:val="28"/>
        </w:rPr>
        <w:t xml:space="preserve"> хранятся персональные документы, свидетельствующие о приблизительно 4 миллионах жертв, поимённо идентифицированных. Неполнота данных объясняется тем, что зачастую еврейские общины </w:t>
      </w:r>
      <w:proofErr w:type="gramStart"/>
      <w:r w:rsidRPr="00684F0B">
        <w:rPr>
          <w:rFonts w:ascii="Times New Roman" w:hAnsi="Times New Roman" w:cs="Times New Roman"/>
          <w:sz w:val="28"/>
          <w:szCs w:val="28"/>
        </w:rPr>
        <w:t>уничтожались целиком и не оставалось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родных, близких, друзей, которые могли бы сообщить имена погибших. Война разбросала людей, и </w:t>
      </w:r>
      <w:proofErr w:type="gramStart"/>
      <w:r w:rsidRPr="00684F0B">
        <w:rPr>
          <w:rFonts w:ascii="Times New Roman" w:hAnsi="Times New Roman" w:cs="Times New Roman"/>
          <w:sz w:val="28"/>
          <w:szCs w:val="28"/>
        </w:rPr>
        <w:t>выжившие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отказывались сообщать о своих родных как об умерших, надеясь на встречу с ними. Огромное количество людей было уничтожено на оккупированной территории </w:t>
      </w:r>
      <w:hyperlink r:id="rId72" w:tooltip="СССР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СССР</w:t>
        </w:r>
      </w:hyperlink>
      <w:r w:rsidRPr="00684F0B">
        <w:rPr>
          <w:rFonts w:ascii="Times New Roman" w:hAnsi="Times New Roman" w:cs="Times New Roman"/>
          <w:sz w:val="28"/>
          <w:szCs w:val="28"/>
        </w:rPr>
        <w:t xml:space="preserve">, </w:t>
      </w:r>
      <w:r w:rsidRPr="00684F0B">
        <w:rPr>
          <w:rFonts w:ascii="Times New Roman" w:hAnsi="Times New Roman" w:cs="Times New Roman"/>
          <w:sz w:val="28"/>
          <w:szCs w:val="28"/>
        </w:rPr>
        <w:lastRenderedPageBreak/>
        <w:t xml:space="preserve">куда доступ зарубежным исследователям </w:t>
      </w:r>
      <w:proofErr w:type="gramStart"/>
      <w:r w:rsidRPr="00684F0B">
        <w:rPr>
          <w:rFonts w:ascii="Times New Roman" w:hAnsi="Times New Roman" w:cs="Times New Roman"/>
          <w:sz w:val="28"/>
          <w:szCs w:val="28"/>
        </w:rPr>
        <w:t>был закрыт и где говорили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о погибших просто как о «советских гражданах», замалчивая их происхождение.</w:t>
      </w:r>
    </w:p>
    <w:p w:rsidR="00BC3264" w:rsidRPr="00684F0B" w:rsidRDefault="00BC3264" w:rsidP="00BC3264">
      <w:pPr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 xml:space="preserve">Основной источник статистических данных о Катастрофе европейского еврейства — сравнение предвоенных переписей населения с послевоенными переписями и оценками. </w:t>
      </w:r>
      <w:proofErr w:type="gramStart"/>
      <w:r w:rsidRPr="00684F0B">
        <w:rPr>
          <w:rFonts w:ascii="Times New Roman" w:hAnsi="Times New Roman" w:cs="Times New Roman"/>
          <w:sz w:val="28"/>
          <w:szCs w:val="28"/>
        </w:rPr>
        <w:t>По оценкам </w:t>
      </w:r>
      <w:hyperlink r:id="rId73" w:tooltip="en:Encyclopedia of the Holocaust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«Энциклопедии Холокоста»</w:t>
        </w:r>
      </w:hyperlink>
      <w:r w:rsidRPr="00684F0B">
        <w:rPr>
          <w:rFonts w:ascii="Times New Roman" w:hAnsi="Times New Roman" w:cs="Times New Roman"/>
          <w:sz w:val="28"/>
          <w:szCs w:val="28"/>
        </w:rPr>
        <w:t xml:space="preserve"> (англ.) </w:t>
      </w:r>
      <w:hyperlink r:id="rId74" w:tooltip="Энциклопедия Холокоста (страница отсутствует)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русск.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(издана музеем </w:t>
      </w:r>
      <w:hyperlink r:id="rId75" w:tooltip="Яд-Вашем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Яд-Вашем</w:t>
        </w:r>
      </w:hyperlink>
      <w:r w:rsidRPr="00684F0B">
        <w:rPr>
          <w:rFonts w:ascii="Times New Roman" w:hAnsi="Times New Roman" w:cs="Times New Roman"/>
          <w:sz w:val="28"/>
          <w:szCs w:val="28"/>
        </w:rPr>
        <w:t>), погибло до 3 миллионов </w:t>
      </w:r>
      <w:hyperlink r:id="rId76" w:tooltip="Польш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польских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евреев, 1,2 миллиона советских евреев (энциклопедия приводит раздельную статистику по СССР и странам </w:t>
      </w:r>
      <w:hyperlink r:id="rId77" w:tooltip="Прибалтик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Прибалтики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), из них 140 тысяч евреев </w:t>
      </w:r>
      <w:hyperlink r:id="rId78" w:tooltip="Литв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Литвы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и 70 тысяч евреев </w:t>
      </w:r>
      <w:hyperlink r:id="rId79" w:tooltip="Латв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Латвии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; 560 тысяч евреев </w:t>
      </w:r>
      <w:hyperlink r:id="rId80" w:tooltip="Венгр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Венгрии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280 тысяч — </w:t>
      </w:r>
      <w:hyperlink r:id="rId81" w:tooltip="Румын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Румынии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140 тысяч — </w:t>
      </w:r>
      <w:hyperlink r:id="rId82" w:tooltip="Герман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Германии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100 тысяч — </w:t>
      </w:r>
      <w:hyperlink r:id="rId83" w:tooltip="Нидерланды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Голландии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80 тысяч евреев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> </w:t>
      </w:r>
      <w:hyperlink r:id="rId84" w:tooltip="Франц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Франции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80 тысяч — </w:t>
      </w:r>
      <w:hyperlink r:id="rId85" w:tooltip="Чех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Чехии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70 тысяч — </w:t>
      </w:r>
      <w:hyperlink r:id="rId86" w:tooltip="Словак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Словакии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65 тысяч — </w:t>
      </w:r>
      <w:hyperlink r:id="rId87" w:tooltip="Грец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Греции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60 тысяч — </w:t>
      </w:r>
      <w:hyperlink r:id="rId88" w:tooltip="Югослав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Югославии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. В </w:t>
      </w:r>
      <w:hyperlink r:id="rId89" w:tooltip="Белорусс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Белоруссии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было уничтожено более 800 тысяч евреев.</w:t>
      </w:r>
    </w:p>
    <w:p w:rsidR="00BC3264" w:rsidRPr="00684F0B" w:rsidRDefault="00BC3264" w:rsidP="00BC3264">
      <w:pPr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Попытка установить точное число жертв «окончательного решения» сопряжена с чрезвычайными трудностями как из-за отсутствия проверенных данных о масштабах геноцида на ряде территорий (особенно </w:t>
      </w:r>
      <w:hyperlink r:id="rId90" w:tooltip="Восточная Европ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Восточной Европы</w:t>
        </w:r>
      </w:hyperlink>
      <w:r w:rsidRPr="00684F0B">
        <w:rPr>
          <w:rFonts w:ascii="Times New Roman" w:hAnsi="Times New Roman" w:cs="Times New Roman"/>
          <w:sz w:val="28"/>
          <w:szCs w:val="28"/>
        </w:rPr>
        <w:t>), так и по причине различного определения границ государств и понятия «гражданство».</w:t>
      </w:r>
    </w:p>
    <w:p w:rsidR="00BC3264" w:rsidRPr="00684F0B" w:rsidRDefault="00BC3264" w:rsidP="00BC32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4F0B">
        <w:rPr>
          <w:rFonts w:ascii="Times New Roman" w:hAnsi="Times New Roman" w:cs="Times New Roman"/>
          <w:sz w:val="28"/>
          <w:szCs w:val="28"/>
        </w:rPr>
        <w:t>Даже при определении числа жертв </w:t>
      </w:r>
      <w:hyperlink r:id="rId91" w:tooltip="Освенцим (концентрационный лагерь)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Освенцима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где вёлся частичный учёт узников, называются разные цифры: четыре миллиона (</w:t>
      </w:r>
      <w:hyperlink r:id="rId92" w:tooltip="Нюрнбергский процесс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Нюрнбергский процесс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над главными военными преступниками, </w:t>
      </w:r>
      <w:hyperlink r:id="rId93" w:tooltip="1946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1946</w:t>
        </w:r>
      </w:hyperlink>
      <w:r w:rsidRPr="00684F0B">
        <w:rPr>
          <w:rFonts w:ascii="Times New Roman" w:hAnsi="Times New Roman" w:cs="Times New Roman"/>
          <w:sz w:val="28"/>
          <w:szCs w:val="28"/>
        </w:rPr>
        <w:t>); два-три миллиона (по данным лагерных эсэсовцев </w:t>
      </w:r>
      <w:hyperlink r:id="rId94" w:tooltip="Броад, Пери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П. Броада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и Ф. Энтресса); 3,8 млн (чехословацкие учёные О. Краус и Э. Кулька); один миллион (</w:t>
      </w:r>
      <w:hyperlink r:id="rId95" w:tooltip="Хильберг, Рауль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Р. Хильберг</w:t>
        </w:r>
      </w:hyperlink>
      <w:r w:rsidRPr="00684F0B">
        <w:rPr>
          <w:rFonts w:ascii="Times New Roman" w:hAnsi="Times New Roman" w:cs="Times New Roman"/>
          <w:sz w:val="28"/>
          <w:szCs w:val="28"/>
        </w:rPr>
        <w:t>); два миллиона (Люси Давидович, М. Гилберт);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1,1-1,5 млн (Ф. Пипер, </w:t>
      </w:r>
      <w:hyperlink r:id="rId96" w:tooltip="Польш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Польша</w:t>
        </w:r>
      </w:hyperlink>
      <w:r w:rsidRPr="00684F0B">
        <w:rPr>
          <w:rFonts w:ascii="Times New Roman" w:hAnsi="Times New Roman" w:cs="Times New Roman"/>
          <w:sz w:val="28"/>
          <w:szCs w:val="28"/>
        </w:rPr>
        <w:t>); 1,4-1,5 млн. (Г. Уэллерс, </w:t>
      </w:r>
      <w:hyperlink r:id="rId97" w:tooltip="СШ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США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 </w:t>
      </w:r>
      <w:hyperlink r:id="rId98" w:tooltip="Бауэр, Иегуд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И. Бауэр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 </w:t>
      </w:r>
      <w:hyperlink r:id="rId99" w:tooltip="Израиль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Израиль</w:t>
        </w:r>
      </w:hyperlink>
      <w:r w:rsidRPr="00684F0B">
        <w:rPr>
          <w:rFonts w:ascii="Times New Roman" w:hAnsi="Times New Roman" w:cs="Times New Roman"/>
          <w:sz w:val="28"/>
          <w:szCs w:val="28"/>
        </w:rPr>
        <w:t>).</w:t>
      </w:r>
    </w:p>
    <w:p w:rsidR="00BC3264" w:rsidRPr="00684F0B" w:rsidRDefault="00BC3264" w:rsidP="00BC3264">
      <w:pPr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Тем более невозможно установить число жертв массовых казней, охватывавших, наряду с местным еврейским населением, множество жителей-неевреев. Меры секретности, предпринятые в ходе реализации «окончательного решения», недостаток статистических данных (например, о количестве евреев, погибших во время бегства с оккупированных территорий, или евреев-военнопленных, убитых по расовым мотивам), а также многолетнее замалчивание Катастрофы европейского еврейства в СССР усложняют уточнение его общих масштабов.</w:t>
      </w:r>
    </w:p>
    <w:p w:rsidR="00BC3264" w:rsidRPr="00684F0B" w:rsidRDefault="00BC3264" w:rsidP="00BC3264">
      <w:pPr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 xml:space="preserve">Сравнение численности евреев в странах Европы </w:t>
      </w:r>
      <w:proofErr w:type="gramStart"/>
      <w:r w:rsidRPr="00684F0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и после войны, </w:t>
      </w:r>
      <w:proofErr w:type="gramStart"/>
      <w:r w:rsidRPr="00684F0B">
        <w:rPr>
          <w:rFonts w:ascii="Times New Roman" w:hAnsi="Times New Roman" w:cs="Times New Roman"/>
          <w:sz w:val="28"/>
          <w:szCs w:val="28"/>
        </w:rPr>
        <w:t>проведённое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в </w:t>
      </w:r>
      <w:hyperlink r:id="rId100" w:tooltip="1949 год" w:history="1">
        <w:r w:rsidRPr="00684F0B">
          <w:rPr>
            <w:rStyle w:val="a3"/>
            <w:rFonts w:ascii="Times New Roman" w:hAnsi="Times New Roman" w:cs="Times New Roman"/>
            <w:sz w:val="28"/>
            <w:szCs w:val="28"/>
          </w:rPr>
          <w:t>1949 г.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</w:t>
      </w:r>
      <w:hyperlink r:id="rId101" w:tooltip="Всемирный еврейский конгресс" w:history="1">
        <w:r w:rsidRPr="00684F0B">
          <w:rPr>
            <w:rStyle w:val="a3"/>
            <w:rFonts w:ascii="Times New Roman" w:hAnsi="Times New Roman" w:cs="Times New Roman"/>
            <w:sz w:val="28"/>
            <w:szCs w:val="28"/>
          </w:rPr>
          <w:t>Всемирным еврейским конгрессом</w:t>
        </w:r>
      </w:hyperlink>
      <w:r w:rsidRPr="00684F0B">
        <w:rPr>
          <w:rFonts w:ascii="Times New Roman" w:hAnsi="Times New Roman" w:cs="Times New Roman"/>
          <w:sz w:val="28"/>
          <w:szCs w:val="28"/>
        </w:rPr>
        <w:t xml:space="preserve">, привело к выводу, что число погибших в Катастрофе составляет шесть миллионов человек; это число закреплено в приговорах Нюрнбергского </w:t>
      </w:r>
      <w:proofErr w:type="gramStart"/>
      <w:r w:rsidRPr="00684F0B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 xml:space="preserve"> над главными военными преступниками, процесса </w:t>
      </w:r>
      <w:hyperlink r:id="rId102" w:tooltip="Эйхман" w:history="1">
        <w:r w:rsidRPr="00684F0B">
          <w:rPr>
            <w:rStyle w:val="a3"/>
            <w:rFonts w:ascii="Times New Roman" w:hAnsi="Times New Roman" w:cs="Times New Roman"/>
            <w:sz w:val="28"/>
            <w:szCs w:val="28"/>
          </w:rPr>
          <w:t>Эйхмана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и признано большинством участников Международного совещания учёных по вопросам статистики Катастрофы (</w:t>
      </w:r>
      <w:hyperlink r:id="rId103" w:tooltip="Париж" w:history="1">
        <w:r w:rsidRPr="00684F0B">
          <w:rPr>
            <w:rStyle w:val="a3"/>
            <w:rFonts w:ascii="Times New Roman" w:hAnsi="Times New Roman" w:cs="Times New Roman"/>
            <w:sz w:val="28"/>
            <w:szCs w:val="28"/>
          </w:rPr>
          <w:t>Париж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 </w:t>
      </w:r>
      <w:hyperlink r:id="rId104" w:tooltip="1987" w:history="1">
        <w:r w:rsidRPr="00684F0B">
          <w:rPr>
            <w:rStyle w:val="a3"/>
            <w:rFonts w:ascii="Times New Roman" w:hAnsi="Times New Roman" w:cs="Times New Roman"/>
            <w:sz w:val="28"/>
            <w:szCs w:val="28"/>
          </w:rPr>
          <w:t>1987</w:t>
        </w:r>
      </w:hyperlink>
      <w:r w:rsidRPr="00684F0B">
        <w:rPr>
          <w:rFonts w:ascii="Times New Roman" w:hAnsi="Times New Roman" w:cs="Times New Roman"/>
          <w:sz w:val="28"/>
          <w:szCs w:val="28"/>
        </w:rPr>
        <w:t xml:space="preserve">), где обсуждались цифры от 4,2 млн. (по Г. </w:t>
      </w:r>
      <w:proofErr w:type="spellStart"/>
      <w:r w:rsidRPr="00684F0B">
        <w:rPr>
          <w:rFonts w:ascii="Times New Roman" w:hAnsi="Times New Roman" w:cs="Times New Roman"/>
          <w:sz w:val="28"/>
          <w:szCs w:val="28"/>
        </w:rPr>
        <w:t>Рейтлингеру</w:t>
      </w:r>
      <w:proofErr w:type="spellEnd"/>
      <w:r w:rsidRPr="00684F0B">
        <w:rPr>
          <w:rFonts w:ascii="Times New Roman" w:hAnsi="Times New Roman" w:cs="Times New Roman"/>
          <w:sz w:val="28"/>
          <w:szCs w:val="28"/>
        </w:rPr>
        <w:t xml:space="preserve">) до шести миллионов (по М. </w:t>
      </w:r>
      <w:proofErr w:type="spellStart"/>
      <w:r w:rsidRPr="00684F0B">
        <w:rPr>
          <w:rFonts w:ascii="Times New Roman" w:hAnsi="Times New Roman" w:cs="Times New Roman"/>
          <w:sz w:val="28"/>
          <w:szCs w:val="28"/>
        </w:rPr>
        <w:t>Маррусу</w:t>
      </w:r>
      <w:proofErr w:type="spellEnd"/>
      <w:r w:rsidRPr="00684F0B">
        <w:rPr>
          <w:rFonts w:ascii="Times New Roman" w:hAnsi="Times New Roman" w:cs="Times New Roman"/>
          <w:sz w:val="28"/>
          <w:szCs w:val="28"/>
        </w:rPr>
        <w:t xml:space="preserve"> и другим).</w:t>
      </w:r>
    </w:p>
    <w:p w:rsidR="00BC3264" w:rsidRPr="00684F0B" w:rsidRDefault="00DF5147" w:rsidP="00BC3264">
      <w:pPr>
        <w:rPr>
          <w:rFonts w:ascii="Times New Roman" w:hAnsi="Times New Roman" w:cs="Times New Roman"/>
          <w:sz w:val="28"/>
          <w:szCs w:val="28"/>
        </w:rPr>
      </w:pPr>
      <w:hyperlink r:id="rId105" w:tooltip="Поляков, Леон" w:history="1">
        <w:proofErr w:type="gramStart"/>
        <w:r w:rsidR="00BC3264"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Лев Поляков</w:t>
        </w:r>
      </w:hyperlink>
      <w:r w:rsidR="00BC3264" w:rsidRPr="00684F0B">
        <w:rPr>
          <w:rFonts w:ascii="Times New Roman" w:hAnsi="Times New Roman" w:cs="Times New Roman"/>
          <w:sz w:val="28"/>
          <w:szCs w:val="28"/>
        </w:rPr>
        <w:t xml:space="preserve"> приводит германские данные времён войны, на основании которых, с учётом демографических последствий расовой политики нацистов (падение </w:t>
      </w:r>
      <w:r w:rsidR="00BC3264" w:rsidRPr="00684F0B">
        <w:rPr>
          <w:rFonts w:ascii="Times New Roman" w:hAnsi="Times New Roman" w:cs="Times New Roman"/>
          <w:sz w:val="28"/>
          <w:szCs w:val="28"/>
        </w:rPr>
        <w:lastRenderedPageBreak/>
        <w:t>рождаемости преследуемых евреев и уничтожение детей), он оценивает общие потери еврейского народа примерно в восемь миллионов.</w:t>
      </w:r>
      <w:proofErr w:type="gramEnd"/>
      <w:r w:rsidR="00BC3264" w:rsidRPr="00684F0B">
        <w:rPr>
          <w:rFonts w:ascii="Times New Roman" w:hAnsi="Times New Roman" w:cs="Times New Roman"/>
          <w:sz w:val="28"/>
          <w:szCs w:val="28"/>
        </w:rPr>
        <w:t xml:space="preserve"> Немецкий учёный Р. Руммель в </w:t>
      </w:r>
      <w:hyperlink r:id="rId106" w:tooltip="1992 год" w:history="1">
        <w:r w:rsidR="00BC3264"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1992 году</w:t>
        </w:r>
      </w:hyperlink>
      <w:r w:rsidR="00BC3264" w:rsidRPr="00684F0B">
        <w:rPr>
          <w:rFonts w:ascii="Times New Roman" w:hAnsi="Times New Roman" w:cs="Times New Roman"/>
          <w:sz w:val="28"/>
          <w:szCs w:val="28"/>
        </w:rPr>
        <w:t> опубликовал демографическое исследование, в котором оценил число погибших евреев от 4 млн. 204 тыс. до семи миллионов, считая наиболее вероятной цифру 5 млн. 563 тыс. По подсчёту Я. Робинзона погибло около 5 млн. 821 тыс. евреев.</w:t>
      </w:r>
    </w:p>
    <w:p w:rsidR="00BC3264" w:rsidRPr="00684F0B" w:rsidRDefault="00DF5147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7" w:tooltip="Хильберг, Рауль" w:history="1">
        <w:r w:rsidR="00BC3264"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Рауль Хильберг</w:t>
        </w:r>
      </w:hyperlink>
      <w:r w:rsidR="00BC3264" w:rsidRPr="00684F0B">
        <w:rPr>
          <w:rFonts w:ascii="Times New Roman" w:hAnsi="Times New Roman" w:cs="Times New Roman"/>
          <w:sz w:val="28"/>
          <w:szCs w:val="28"/>
        </w:rPr>
        <w:t> определяет число погибших в 5,1 млн человек («Уничтожение европейского еврейства», </w:t>
      </w:r>
      <w:hyperlink r:id="rId108" w:tooltip="1961" w:history="1">
        <w:r w:rsidR="00BC3264"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1961</w:t>
        </w:r>
      </w:hyperlink>
      <w:r w:rsidR="00BC3264" w:rsidRPr="00684F0B">
        <w:rPr>
          <w:rFonts w:ascii="Times New Roman" w:hAnsi="Times New Roman" w:cs="Times New Roman"/>
          <w:sz w:val="28"/>
          <w:szCs w:val="28"/>
        </w:rPr>
        <w:t>). Эти подсчёты не принимают во внимание данных о смертности среди бывших узников лагерей в первое время после освобождения, хотя несомненно, что многие из них погибли вследствие перенесённых мук и болезней, приобретённых в лагерях. </w:t>
      </w:r>
      <w:hyperlink r:id="rId109" w:tooltip="Иегуда Бауэр" w:history="1">
        <w:r w:rsidR="00BC3264"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Иегуда Бауэр</w:t>
        </w:r>
      </w:hyperlink>
      <w:r w:rsidR="00BC3264" w:rsidRPr="00684F0B">
        <w:rPr>
          <w:rFonts w:ascii="Times New Roman" w:hAnsi="Times New Roman" w:cs="Times New Roman"/>
          <w:sz w:val="28"/>
          <w:szCs w:val="28"/>
        </w:rPr>
        <w:t xml:space="preserve"> называет цифры 5,6-5,85 млн. человек. </w:t>
      </w:r>
    </w:p>
    <w:p w:rsidR="00BC3264" w:rsidRPr="00684F0B" w:rsidRDefault="00DF5147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0" w:tooltip="Краткая еврейская энциклопедия" w:history="1">
        <w:r w:rsidR="00BC3264" w:rsidRPr="00684F0B">
          <w:rPr>
            <w:rStyle w:val="a3"/>
            <w:rFonts w:ascii="Times New Roman" w:hAnsi="Times New Roman" w:cs="Times New Roman"/>
            <w:b/>
            <w:sz w:val="28"/>
            <w:szCs w:val="28"/>
          </w:rPr>
          <w:t>Краткая еврейская энциклопедия</w:t>
        </w:r>
      </w:hyperlink>
      <w:r w:rsidR="00BC3264" w:rsidRPr="00684F0B">
        <w:rPr>
          <w:rFonts w:ascii="Times New Roman" w:hAnsi="Times New Roman" w:cs="Times New Roman"/>
          <w:b/>
          <w:sz w:val="28"/>
          <w:szCs w:val="28"/>
        </w:rPr>
        <w:t xml:space="preserve"> рассматривает </w:t>
      </w:r>
      <w:r w:rsidR="00BC3264" w:rsidRPr="00684F0B">
        <w:rPr>
          <w:rFonts w:ascii="Times New Roman" w:hAnsi="Times New Roman" w:cs="Times New Roman"/>
          <w:sz w:val="28"/>
          <w:szCs w:val="28"/>
          <w:highlight w:val="yellow"/>
        </w:rPr>
        <w:t>Холокост</w:t>
      </w:r>
      <w:r w:rsidR="00BC3264" w:rsidRPr="00684F0B">
        <w:rPr>
          <w:rFonts w:ascii="Times New Roman" w:hAnsi="Times New Roman" w:cs="Times New Roman"/>
          <w:sz w:val="28"/>
          <w:szCs w:val="28"/>
        </w:rPr>
        <w:t xml:space="preserve"> в </w:t>
      </w:r>
      <w:r w:rsidR="00BC3264" w:rsidRPr="00684F0B">
        <w:rPr>
          <w:rFonts w:ascii="Times New Roman" w:hAnsi="Times New Roman" w:cs="Times New Roman"/>
          <w:sz w:val="28"/>
          <w:szCs w:val="28"/>
          <w:highlight w:val="yellow"/>
        </w:rPr>
        <w:t>4 этапа:</w:t>
      </w:r>
    </w:p>
    <w:p w:rsidR="00BC3264" w:rsidRPr="00684F0B" w:rsidRDefault="00684F0B" w:rsidP="005F3B1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Январь 1933 - август 1939 -</w:t>
      </w:r>
      <w:r w:rsidR="00BC3264" w:rsidRPr="00684F0B">
        <w:rPr>
          <w:rFonts w:ascii="Times New Roman" w:hAnsi="Times New Roman" w:cs="Times New Roman"/>
          <w:sz w:val="28"/>
          <w:szCs w:val="28"/>
        </w:rPr>
        <w:t xml:space="preserve"> с момента, когда Гитлер стал рейхсканцлером Германии и до нападения на Польшу.</w:t>
      </w:r>
    </w:p>
    <w:p w:rsidR="00BC3264" w:rsidRPr="00684F0B" w:rsidRDefault="00684F0B" w:rsidP="005F3B1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 xml:space="preserve">Сентябрь 1939 - </w:t>
      </w:r>
      <w:r w:rsidR="00BC3264" w:rsidRPr="00684F0B">
        <w:rPr>
          <w:rFonts w:ascii="Times New Roman" w:hAnsi="Times New Roman" w:cs="Times New Roman"/>
          <w:sz w:val="28"/>
          <w:szCs w:val="28"/>
        </w:rPr>
        <w:t xml:space="preserve">июнь </w:t>
      </w:r>
      <w:r w:rsidRPr="00684F0B">
        <w:rPr>
          <w:rFonts w:ascii="Times New Roman" w:hAnsi="Times New Roman" w:cs="Times New Roman"/>
          <w:sz w:val="28"/>
          <w:szCs w:val="28"/>
        </w:rPr>
        <w:t>1941 -</w:t>
      </w:r>
      <w:r w:rsidR="00BC3264" w:rsidRPr="00684F0B">
        <w:rPr>
          <w:rFonts w:ascii="Times New Roman" w:hAnsi="Times New Roman" w:cs="Times New Roman"/>
          <w:sz w:val="28"/>
          <w:szCs w:val="28"/>
        </w:rPr>
        <w:t xml:space="preserve"> с момента включения западной Польши в состав рейха и создания «Генерал-губернаторства» до нападения на СССР.</w:t>
      </w:r>
    </w:p>
    <w:p w:rsidR="00BC3264" w:rsidRPr="00684F0B" w:rsidRDefault="00684F0B" w:rsidP="005F3B1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>Июнь 1941 - осень 1943 -</w:t>
      </w:r>
      <w:r w:rsidR="00BC3264" w:rsidRPr="00684F0B">
        <w:rPr>
          <w:rFonts w:ascii="Times New Roman" w:hAnsi="Times New Roman" w:cs="Times New Roman"/>
          <w:sz w:val="28"/>
          <w:szCs w:val="28"/>
        </w:rPr>
        <w:t xml:space="preserve"> с момента нападения на СССР и до полного уничтожения гетто на его территории, убийства большей части евреев Центральной и Восточной Европы.</w:t>
      </w:r>
    </w:p>
    <w:p w:rsidR="00BC3264" w:rsidRPr="00684F0B" w:rsidRDefault="00684F0B" w:rsidP="005F3B1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 xml:space="preserve">Зима 1943 - май 1945 - </w:t>
      </w:r>
      <w:r w:rsidR="00BC3264" w:rsidRPr="00684F0B">
        <w:rPr>
          <w:rFonts w:ascii="Times New Roman" w:hAnsi="Times New Roman" w:cs="Times New Roman"/>
          <w:sz w:val="28"/>
          <w:szCs w:val="28"/>
        </w:rPr>
        <w:t xml:space="preserve">с начала массовой депортации евреев Западной Европы в лагеря смерти и до конца войны. </w:t>
      </w:r>
    </w:p>
    <w:p w:rsidR="00BC3264" w:rsidRPr="00684F0B" w:rsidRDefault="00BC3264" w:rsidP="005F3B12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4F0B">
        <w:rPr>
          <w:rFonts w:ascii="Times New Roman" w:hAnsi="Times New Roman" w:cs="Times New Roman"/>
          <w:b/>
          <w:color w:val="C00000"/>
          <w:sz w:val="28"/>
          <w:szCs w:val="28"/>
        </w:rPr>
        <w:t>3.</w:t>
      </w:r>
      <w:r w:rsidRPr="00684F0B">
        <w:rPr>
          <w:color w:val="C00000"/>
          <w:sz w:val="28"/>
          <w:szCs w:val="28"/>
        </w:rPr>
        <w:t xml:space="preserve"> </w:t>
      </w:r>
      <w:r w:rsidRPr="00684F0B">
        <w:rPr>
          <w:rFonts w:ascii="Times New Roman" w:hAnsi="Times New Roman" w:cs="Times New Roman"/>
          <w:b/>
          <w:color w:val="C00000"/>
          <w:sz w:val="28"/>
          <w:szCs w:val="28"/>
        </w:rPr>
        <w:t>Движение Сопротивления во время Второй мировой войны.</w:t>
      </w:r>
    </w:p>
    <w:p w:rsidR="00BC3264" w:rsidRPr="00684F0B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4F0B">
        <w:rPr>
          <w:rFonts w:ascii="Times New Roman" w:hAnsi="Times New Roman" w:cs="Times New Roman"/>
          <w:b/>
          <w:bCs/>
          <w:sz w:val="28"/>
          <w:szCs w:val="28"/>
        </w:rPr>
        <w:t>Движе́ние</w:t>
      </w:r>
      <w:proofErr w:type="gramEnd"/>
      <w:r w:rsidRPr="00684F0B">
        <w:rPr>
          <w:rFonts w:ascii="Times New Roman" w:hAnsi="Times New Roman" w:cs="Times New Roman"/>
          <w:b/>
          <w:bCs/>
          <w:sz w:val="28"/>
          <w:szCs w:val="28"/>
        </w:rPr>
        <w:t xml:space="preserve"> Сопротивле́ния</w:t>
      </w:r>
      <w:r w:rsidR="00684F0B" w:rsidRPr="00684F0B">
        <w:rPr>
          <w:rFonts w:ascii="Times New Roman" w:hAnsi="Times New Roman" w:cs="Times New Roman"/>
          <w:sz w:val="28"/>
          <w:szCs w:val="28"/>
        </w:rPr>
        <w:t> -</w:t>
      </w:r>
      <w:r w:rsidRPr="00684F0B">
        <w:rPr>
          <w:rFonts w:ascii="Times New Roman" w:hAnsi="Times New Roman" w:cs="Times New Roman"/>
          <w:sz w:val="28"/>
          <w:szCs w:val="28"/>
        </w:rPr>
        <w:t xml:space="preserve"> движение в годы </w:t>
      </w:r>
      <w:hyperlink r:id="rId111" w:tooltip="Вторая мировая войн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Второй мировой войны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целью которого было сопротивление </w:t>
      </w:r>
      <w:hyperlink r:id="rId112" w:tooltip="Оккупац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оккупационным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властям на территориях, </w:t>
      </w:r>
      <w:hyperlink r:id="rId113" w:tooltip="Оккупированные территории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оккупированных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</w:t>
      </w:r>
      <w:hyperlink r:id="rId114" w:tooltip="Третий рейх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Третьим рейхом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и </w:t>
      </w:r>
      <w:hyperlink r:id="rId115" w:tooltip="Страны Оси и их союзники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его союзниками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а также в самой Германии.</w:t>
      </w:r>
    </w:p>
    <w:p w:rsidR="00BC3264" w:rsidRPr="00684F0B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84F0B">
        <w:rPr>
          <w:rFonts w:ascii="Times New Roman" w:hAnsi="Times New Roman" w:cs="Times New Roman"/>
          <w:b/>
          <w:sz w:val="28"/>
          <w:szCs w:val="28"/>
        </w:rPr>
        <w:t>Принимало различные формы: </w:t>
      </w:r>
      <w:hyperlink r:id="rId116" w:tooltip="Гражданское неповиновение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гражданское неповиновение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 </w:t>
      </w:r>
      <w:hyperlink r:id="rId117" w:tooltip="Пропаганд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пропаганда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 </w:t>
      </w:r>
      <w:hyperlink r:id="rId118" w:tooltip="Саботаж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саботаж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и </w:t>
      </w:r>
      <w:hyperlink r:id="rId119" w:tooltip="Диверс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диверсии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на предприятиях, помощь бежавшим военнопленным и сбитым пилотам, </w:t>
      </w:r>
      <w:hyperlink r:id="rId120" w:tooltip="Партизанская войн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вооружённое сопротивление</w:t>
        </w:r>
      </w:hyperlink>
      <w:r w:rsidRPr="00684F0B">
        <w:rPr>
          <w:rFonts w:ascii="Times New Roman" w:hAnsi="Times New Roman" w:cs="Times New Roman"/>
          <w:sz w:val="28"/>
          <w:szCs w:val="28"/>
        </w:rPr>
        <w:t>. Наибольший размах приобрело в </w:t>
      </w:r>
      <w:hyperlink r:id="rId121" w:tooltip="СССР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СССР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 </w:t>
      </w:r>
      <w:hyperlink r:id="rId122" w:tooltip="Польша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Польше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 </w:t>
      </w:r>
      <w:hyperlink r:id="rId123" w:tooltip="Югослав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Югославии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и </w:t>
      </w:r>
      <w:hyperlink r:id="rId124" w:tooltip="Грец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Греции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, а из западноевропейских стран — в </w:t>
      </w:r>
      <w:hyperlink r:id="rId125" w:tooltip="Итал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Италии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. Отдельные отряды, разведывательно-диверсионные и организаторские группы для действий на оккупированной территории Европы создавались на территории</w:t>
      </w:r>
      <w:proofErr w:type="gramEnd"/>
      <w:r w:rsidRPr="00684F0B">
        <w:rPr>
          <w:rFonts w:ascii="Times New Roman" w:hAnsi="Times New Roman" w:cs="Times New Roman"/>
          <w:sz w:val="28"/>
          <w:szCs w:val="28"/>
        </w:rPr>
        <w:t> </w:t>
      </w:r>
      <w:hyperlink r:id="rId126" w:tooltip="Великобритания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Великобритании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. Самый известный из таких отрядов в 1942 году </w:t>
      </w:r>
      <w:hyperlink r:id="rId127" w:tooltip="Операция 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совершил покушение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на имперского </w:t>
      </w:r>
      <w:hyperlink r:id="rId128" w:tooltip="Протекторат Богемии и Моравии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протектора Богемии и Моравии</w:t>
        </w:r>
      </w:hyperlink>
      <w:r w:rsidRPr="00684F0B">
        <w:rPr>
          <w:rFonts w:ascii="Times New Roman" w:hAnsi="Times New Roman" w:cs="Times New Roman"/>
          <w:sz w:val="28"/>
          <w:szCs w:val="28"/>
        </w:rPr>
        <w:t> </w:t>
      </w:r>
      <w:hyperlink r:id="rId129" w:tooltip="Гейдрих, Рейнхард" w:history="1">
        <w:r w:rsidRPr="00684F0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Р. Гейдриха</w:t>
        </w:r>
      </w:hyperlink>
      <w:r w:rsidRPr="00684F0B">
        <w:rPr>
          <w:rFonts w:ascii="Times New Roman" w:hAnsi="Times New Roman" w:cs="Times New Roman"/>
          <w:sz w:val="28"/>
          <w:szCs w:val="28"/>
        </w:rPr>
        <w:t>.</w:t>
      </w:r>
    </w:p>
    <w:p w:rsidR="00BC3264" w:rsidRPr="00684F0B" w:rsidRDefault="00DF5147" w:rsidP="005F3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30" w:tooltip="Международный день движения Сопротивления" w:history="1">
        <w:r w:rsidR="00BC3264" w:rsidRPr="00684F0B">
          <w:rPr>
            <w:rStyle w:val="a3"/>
            <w:rFonts w:ascii="Times New Roman" w:hAnsi="Times New Roman" w:cs="Times New Roman"/>
            <w:b/>
            <w:sz w:val="28"/>
            <w:szCs w:val="28"/>
          </w:rPr>
          <w:t>Международный день движения Сопротивления</w:t>
        </w:r>
      </w:hyperlink>
      <w:r w:rsidR="00BC3264" w:rsidRPr="00684F0B">
        <w:rPr>
          <w:rFonts w:ascii="Times New Roman" w:hAnsi="Times New Roman" w:cs="Times New Roman"/>
          <w:b/>
          <w:sz w:val="28"/>
          <w:szCs w:val="28"/>
        </w:rPr>
        <w:t> отмечается </w:t>
      </w:r>
      <w:hyperlink r:id="rId131" w:tooltip="10 апреля" w:history="1">
        <w:r w:rsidR="00BC3264" w:rsidRPr="00684F0B">
          <w:rPr>
            <w:rStyle w:val="a3"/>
            <w:rFonts w:ascii="Times New Roman" w:hAnsi="Times New Roman" w:cs="Times New Roman"/>
            <w:b/>
            <w:sz w:val="28"/>
            <w:szCs w:val="28"/>
          </w:rPr>
          <w:t>10 апреля</w:t>
        </w:r>
      </w:hyperlink>
      <w:r w:rsidR="00BC3264" w:rsidRPr="00684F0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C3264" w:rsidRPr="00684F0B" w:rsidRDefault="00BC3264" w:rsidP="005F3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4F0B">
        <w:rPr>
          <w:rFonts w:ascii="Times New Roman" w:hAnsi="Times New Roman" w:cs="Times New Roman"/>
          <w:b/>
          <w:sz w:val="28"/>
          <w:szCs w:val="28"/>
        </w:rPr>
        <w:t xml:space="preserve">Результаты движения: </w:t>
      </w:r>
    </w:p>
    <w:p w:rsidR="00BC3264" w:rsidRPr="00684F0B" w:rsidRDefault="00BC3264" w:rsidP="005F3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F0B">
        <w:rPr>
          <w:rFonts w:ascii="Times New Roman" w:hAnsi="Times New Roman" w:cs="Times New Roman"/>
          <w:sz w:val="28"/>
          <w:szCs w:val="28"/>
        </w:rPr>
        <w:t xml:space="preserve">Благодаря движению Сопротивления, существенно ускорился разгром стран Оси. Также движение стало ярким примером борьбы против империалистической реакции, </w:t>
      </w:r>
      <w:r w:rsidRPr="00684F0B">
        <w:rPr>
          <w:rFonts w:ascii="Times New Roman" w:hAnsi="Times New Roman" w:cs="Times New Roman"/>
          <w:sz w:val="28"/>
          <w:szCs w:val="28"/>
        </w:rPr>
        <w:lastRenderedPageBreak/>
        <w:t>против уничтожения мирных жителей и других военных преступлений; за мир во всём мире.</w:t>
      </w:r>
    </w:p>
    <w:p w:rsidR="00BC3264" w:rsidRPr="00953D02" w:rsidRDefault="009731FB" w:rsidP="0011717F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Задание: </w:t>
      </w:r>
      <w:r w:rsidRPr="009731FB">
        <w:rPr>
          <w:rFonts w:ascii="Times New Roman" w:hAnsi="Times New Roman" w:cs="Times New Roman"/>
          <w:sz w:val="28"/>
          <w:szCs w:val="28"/>
        </w:rPr>
        <w:t xml:space="preserve">ознакомившись с содержанием темы </w:t>
      </w:r>
      <w:proofErr w:type="gramStart"/>
      <w:r w:rsidRPr="009731FB"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 w:rsidR="00F07F72">
        <w:rPr>
          <w:rFonts w:ascii="Times New Roman" w:hAnsi="Times New Roman" w:cs="Times New Roman"/>
          <w:sz w:val="28"/>
          <w:szCs w:val="28"/>
        </w:rPr>
        <w:t xml:space="preserve">  подготовьте </w:t>
      </w:r>
      <w:r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F07F72">
        <w:rPr>
          <w:rFonts w:ascii="Times New Roman" w:hAnsi="Times New Roman" w:cs="Times New Roman"/>
          <w:sz w:val="28"/>
          <w:szCs w:val="28"/>
        </w:rPr>
        <w:t xml:space="preserve">Память о Холокосте – путь к толерантности» </w:t>
      </w:r>
      <w:r w:rsidR="00F07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творческую работу</w:t>
      </w:r>
      <w:r w:rsidR="00F07F72" w:rsidRPr="00F07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(эссе, рассказы, стихи, рисунки, плакаты, </w:t>
      </w:r>
      <w:hyperlink r:id="rId132" w:tgtFrame="_blank" w:history="1">
        <w:r w:rsidR="00F07F72" w:rsidRPr="00F07F7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буктрейлер</w:t>
        </w:r>
      </w:hyperlink>
      <w:r w:rsidR="00F07F72" w:rsidRPr="00F07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ы, фильмы, компьютерные программы, мультимедийные проекты и Web-сайты).</w:t>
      </w:r>
      <w:r w:rsidR="00F07F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Лучшая работа может быть представлена на международный КОНКУРС.</w:t>
      </w:r>
      <w:r w:rsidR="00117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Положение о Конкурсе см. </w:t>
      </w:r>
      <w:hyperlink r:id="rId133" w:history="1">
        <w:r w:rsidR="0011717F" w:rsidRPr="00590EC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http://holocf.ru</w:t>
        </w:r>
      </w:hyperlink>
      <w:r w:rsidR="00117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717F" w:rsidRPr="00117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образовательная-программа/конкурс-2/</w:t>
      </w:r>
      <w:r w:rsidR="00226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D51B1" w:rsidRPr="00B1757A" w:rsidRDefault="003D51B1" w:rsidP="003D51B1">
      <w:pPr>
        <w:rPr>
          <w:rFonts w:ascii="Times New Roman" w:hAnsi="Times New Roman" w:cs="Times New Roman"/>
          <w:sz w:val="28"/>
          <w:szCs w:val="28"/>
        </w:rPr>
      </w:pPr>
      <w:r w:rsidRPr="003D51B1">
        <w:rPr>
          <w:rFonts w:ascii="Times New Roman" w:hAnsi="Times New Roman" w:cs="Times New Roman"/>
          <w:b/>
          <w:sz w:val="28"/>
          <w:szCs w:val="28"/>
        </w:rPr>
        <w:t xml:space="preserve">    Уважаемые студенты!</w:t>
      </w:r>
      <w:r w:rsidRPr="00B1757A">
        <w:rPr>
          <w:rFonts w:ascii="Times New Roman" w:hAnsi="Times New Roman" w:cs="Times New Roman"/>
          <w:sz w:val="28"/>
          <w:szCs w:val="28"/>
        </w:rPr>
        <w:t xml:space="preserve"> Свои работы по истории </w:t>
      </w:r>
      <w:r>
        <w:rPr>
          <w:rFonts w:ascii="Times New Roman" w:hAnsi="Times New Roman" w:cs="Times New Roman"/>
          <w:sz w:val="28"/>
          <w:szCs w:val="28"/>
        </w:rPr>
        <w:t xml:space="preserve">(результаты выполненных заданий) </w:t>
      </w:r>
      <w:r w:rsidRPr="00B1757A">
        <w:rPr>
          <w:rFonts w:ascii="Times New Roman" w:hAnsi="Times New Roman" w:cs="Times New Roman"/>
          <w:sz w:val="28"/>
          <w:szCs w:val="28"/>
        </w:rPr>
        <w:t xml:space="preserve">вы можете направлять для проверки и выставления оценок по Интернету в сообщениях ВКонтакте или по электронной почте. </w:t>
      </w:r>
    </w:p>
    <w:p w:rsidR="003D51B1" w:rsidRPr="003D51B1" w:rsidRDefault="003D51B1" w:rsidP="003D51B1">
      <w:pPr>
        <w:rPr>
          <w:rFonts w:ascii="Times New Roman" w:hAnsi="Times New Roman" w:cs="Times New Roman"/>
          <w:sz w:val="28"/>
          <w:szCs w:val="28"/>
        </w:rPr>
      </w:pPr>
      <w:r w:rsidRPr="00B1757A">
        <w:rPr>
          <w:rFonts w:ascii="Times New Roman" w:hAnsi="Times New Roman" w:cs="Times New Roman"/>
          <w:sz w:val="28"/>
          <w:szCs w:val="28"/>
        </w:rPr>
        <w:t>См. информацию об адресах ниже.</w:t>
      </w:r>
    </w:p>
    <w:p w:rsidR="003D51B1" w:rsidRDefault="003D51B1" w:rsidP="003D51B1">
      <w:r>
        <w:rPr>
          <w:noProof/>
          <w:lang w:eastAsia="ru-RU"/>
        </w:rPr>
        <w:drawing>
          <wp:inline distT="0" distB="0" distL="0" distR="0" wp14:anchorId="0B170F92" wp14:editId="0EBD1228">
            <wp:extent cx="5940425" cy="4455472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D51B1" w:rsidRDefault="003D51B1" w:rsidP="003D51B1"/>
    <w:p w:rsidR="003D51B1" w:rsidRPr="00570A4B" w:rsidRDefault="003D51B1" w:rsidP="003D5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4B">
        <w:rPr>
          <w:rFonts w:ascii="Times New Roman" w:eastAsia="Times New Roman" w:hAnsi="Times New Roman" w:cs="Times New Roman"/>
          <w:b/>
          <w:bCs/>
          <w:color w:val="666699"/>
          <w:sz w:val="28"/>
          <w:szCs w:val="28"/>
          <w:shd w:val="clear" w:color="auto" w:fill="FFFFFF"/>
          <w:lang w:eastAsia="ru-RU"/>
        </w:rPr>
        <w:t>Наталия Фурсова</w:t>
      </w:r>
    </w:p>
    <w:p w:rsidR="003D51B1" w:rsidRDefault="00DF5147" w:rsidP="003D51B1">
      <w:pPr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135" w:history="1">
        <w:r w:rsidR="003D51B1" w:rsidRPr="00570A4B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fursowa.natalia2018@yandex.ru</w:t>
        </w:r>
      </w:hyperlink>
      <w:r w:rsidR="003D51B1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3D51B1" w:rsidRDefault="003D51B1" w:rsidP="003D51B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26707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Желаю всем крепкого здоровья </w:t>
      </w:r>
    </w:p>
    <w:p w:rsidR="00640502" w:rsidRPr="003D51B1" w:rsidRDefault="003D51B1" w:rsidP="003D51B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6707">
        <w:rPr>
          <w:rFonts w:ascii="Times New Roman" w:hAnsi="Times New Roman" w:cs="Times New Roman"/>
          <w:b/>
          <w:color w:val="C00000"/>
          <w:sz w:val="32"/>
          <w:szCs w:val="32"/>
        </w:rPr>
        <w:t>и успехов в дистанционном обучении!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Наталия Максимовна</w:t>
      </w:r>
      <w:r w:rsidRPr="00F93230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sectPr w:rsidR="00640502" w:rsidRPr="003D51B1" w:rsidSect="00F93230">
      <w:footerReference w:type="default" r:id="rId13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4D" w:rsidRDefault="00645C4D" w:rsidP="003D51B1">
      <w:pPr>
        <w:spacing w:after="0" w:line="240" w:lineRule="auto"/>
      </w:pPr>
      <w:r>
        <w:separator/>
      </w:r>
    </w:p>
  </w:endnote>
  <w:endnote w:type="continuationSeparator" w:id="0">
    <w:p w:rsidR="00645C4D" w:rsidRDefault="00645C4D" w:rsidP="003D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964758"/>
      <w:docPartObj>
        <w:docPartGallery w:val="Page Numbers (Bottom of Page)"/>
        <w:docPartUnique/>
      </w:docPartObj>
    </w:sdtPr>
    <w:sdtEndPr/>
    <w:sdtContent>
      <w:p w:rsidR="003D51B1" w:rsidRDefault="003D51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723">
          <w:rPr>
            <w:noProof/>
          </w:rPr>
          <w:t>1</w:t>
        </w:r>
        <w:r>
          <w:fldChar w:fldCharType="end"/>
        </w:r>
      </w:p>
    </w:sdtContent>
  </w:sdt>
  <w:p w:rsidR="003D51B1" w:rsidRDefault="003D51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4D" w:rsidRDefault="00645C4D" w:rsidP="003D51B1">
      <w:pPr>
        <w:spacing w:after="0" w:line="240" w:lineRule="auto"/>
      </w:pPr>
      <w:r>
        <w:separator/>
      </w:r>
    </w:p>
  </w:footnote>
  <w:footnote w:type="continuationSeparator" w:id="0">
    <w:p w:rsidR="00645C4D" w:rsidRDefault="00645C4D" w:rsidP="003D5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54FF"/>
    <w:multiLevelType w:val="multilevel"/>
    <w:tmpl w:val="E6AC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782531"/>
    <w:multiLevelType w:val="multilevel"/>
    <w:tmpl w:val="E504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903A38"/>
    <w:multiLevelType w:val="hybridMultilevel"/>
    <w:tmpl w:val="83AA7A32"/>
    <w:lvl w:ilvl="0" w:tplc="9D125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79"/>
    <w:rsid w:val="0011717F"/>
    <w:rsid w:val="002269F0"/>
    <w:rsid w:val="00352542"/>
    <w:rsid w:val="003D51B1"/>
    <w:rsid w:val="003D544E"/>
    <w:rsid w:val="00425379"/>
    <w:rsid w:val="004C34D1"/>
    <w:rsid w:val="00556CBC"/>
    <w:rsid w:val="00597723"/>
    <w:rsid w:val="005F3B12"/>
    <w:rsid w:val="00645C4D"/>
    <w:rsid w:val="00684F0B"/>
    <w:rsid w:val="00767299"/>
    <w:rsid w:val="0079129F"/>
    <w:rsid w:val="007C1CD2"/>
    <w:rsid w:val="007C5B5D"/>
    <w:rsid w:val="008856AF"/>
    <w:rsid w:val="009731FB"/>
    <w:rsid w:val="009E37B6"/>
    <w:rsid w:val="00BC3264"/>
    <w:rsid w:val="00DC4374"/>
    <w:rsid w:val="00E23D11"/>
    <w:rsid w:val="00E433DF"/>
    <w:rsid w:val="00F07F72"/>
    <w:rsid w:val="00F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2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2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5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51B1"/>
  </w:style>
  <w:style w:type="paragraph" w:styleId="a8">
    <w:name w:val="footer"/>
    <w:basedOn w:val="a"/>
    <w:link w:val="a9"/>
    <w:uiPriority w:val="99"/>
    <w:unhideWhenUsed/>
    <w:rsid w:val="003D5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5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2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2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5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51B1"/>
  </w:style>
  <w:style w:type="paragraph" w:styleId="a8">
    <w:name w:val="footer"/>
    <w:basedOn w:val="a"/>
    <w:link w:val="a9"/>
    <w:uiPriority w:val="99"/>
    <w:unhideWhenUsed/>
    <w:rsid w:val="003D5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3%D0%B5%D1%81%D1%82%D0%B0%D0%BF%D0%BE" TargetMode="External"/><Relationship Id="rId117" Type="http://schemas.openxmlformats.org/officeDocument/2006/relationships/hyperlink" Target="https://ru.wikipedia.org/wiki/%D0%9F%D1%80%D0%BE%D0%BF%D0%B0%D0%B3%D0%B0%D0%BD%D0%B4%D0%B0" TargetMode="External"/><Relationship Id="rId21" Type="http://schemas.openxmlformats.org/officeDocument/2006/relationships/hyperlink" Target="https://ru.wikipedia.org/wiki/%D0%A0%D0%A1%D0%A4%D0%A1%D0%A0" TargetMode="External"/><Relationship Id="rId42" Type="http://schemas.openxmlformats.org/officeDocument/2006/relationships/hyperlink" Target="https://ru.wikipedia.org/wiki/%D0%AD%D0%BC%D0%B8%D0%B3%D1%80%D0%B0%D1%86%D0%B8%D1%8F" TargetMode="External"/><Relationship Id="rId47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1%83%D1%81%D1%82%D1%80%D0%BE%D0%B9%D1%81%D1%82%D0%B2%D0%BE_%D0%A2%D1%80%D0%B5%D1%82%D1%8C%D0%B5%D0%B3%D0%BE_%D1%80%D0%B5%D0%B9%D1%85%D0%B0" TargetMode="External"/><Relationship Id="rId63" Type="http://schemas.openxmlformats.org/officeDocument/2006/relationships/hyperlink" Target="https://ru.wikipedia.org/wiki/%D0%9F%D1%80%D0%BE%D0%B3%D1%80%D0%B0%D0%BC%D0%BC%D0%B0_%D1%83%D0%BC%D0%B5%D1%80%D1%89%D0%B2%D0%BB%D0%B5%D0%BD%D0%B8%D1%8F_%D0%A2-4" TargetMode="External"/><Relationship Id="rId68" Type="http://schemas.openxmlformats.org/officeDocument/2006/relationships/hyperlink" Target="https://ru.wikipedia.org/wiki/%D0%9D%D1%8E%D1%80%D0%BD%D0%B1%D0%B5%D1%80%D0%B3%D1%81%D0%BA%D0%B8%D0%B9_%D0%BF%D1%80%D0%BE%D1%86%D0%B5%D1%81%D1%81" TargetMode="External"/><Relationship Id="rId84" Type="http://schemas.openxmlformats.org/officeDocument/2006/relationships/hyperlink" Target="https://ru.wikipedia.org/wiki/%D0%A4%D1%80%D0%B0%D0%BD%D1%86%D0%B8%D1%8F" TargetMode="External"/><Relationship Id="rId89" Type="http://schemas.openxmlformats.org/officeDocument/2006/relationships/hyperlink" Target="https://ru.wikipedia.org/wiki/%D0%91%D0%B5%D0%BB%D0%BE%D1%80%D1%83%D1%81%D1%81%D0%B8%D1%8F" TargetMode="External"/><Relationship Id="rId112" Type="http://schemas.openxmlformats.org/officeDocument/2006/relationships/hyperlink" Target="https://ru.wikipedia.org/wiki/%D0%9E%D0%BA%D0%BA%D1%83%D0%BF%D0%B0%D1%86%D0%B8%D1%8F" TargetMode="External"/><Relationship Id="rId133" Type="http://schemas.openxmlformats.org/officeDocument/2006/relationships/hyperlink" Target="http://holocf.ru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ru.wikipedia.org/wiki/%D0%91%D0%B5%D0%BB%D0%BE%D1%80%D1%83%D1%81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107" Type="http://schemas.openxmlformats.org/officeDocument/2006/relationships/hyperlink" Target="https://ru.wikipedia.org/wiki/%D0%A5%D0%B8%D0%BB%D1%8C%D0%B1%D0%B5%D1%80%D0%B3,_%D0%A0%D0%B0%D1%83%D0%BB%D1%8C" TargetMode="External"/><Relationship Id="rId11" Type="http://schemas.openxmlformats.org/officeDocument/2006/relationships/hyperlink" Target="https://otvet.mail.ru/question/57760769" TargetMode="External"/><Relationship Id="rId32" Type="http://schemas.openxmlformats.org/officeDocument/2006/relationships/hyperlink" Target="https://ru.wikipedia.org/wiki/%D0%A0%D0%B5%D0%BB%D0%B8%D0%B3%D0%B8%D1%8F" TargetMode="External"/><Relationship Id="rId37" Type="http://schemas.openxmlformats.org/officeDocument/2006/relationships/hyperlink" Target="https://ru.wikipedia.org/wiki/%D0%A5%D0%BE%D0%BB%D0%BE%D0%BA%D0%BE%D1%81%D1%82" TargetMode="External"/><Relationship Id="rId53" Type="http://schemas.openxmlformats.org/officeDocument/2006/relationships/hyperlink" Target="https://ru.wikipedia.org/wiki/1933" TargetMode="External"/><Relationship Id="rId58" Type="http://schemas.openxmlformats.org/officeDocument/2006/relationships/hyperlink" Target="https://ru.wikipedia.org/wiki/%D0%A1%D0%BE%D0%B2%D0%B5%D1%82%D1%81%D0%BA%D0%B8%D0%B5_%D0%B2%D0%BE%D0%B5%D0%BD%D0%BD%D0%BE%D0%BF%D0%BB%D0%B5%D0%BD%D0%BD%D1%8B%D0%B5_%D0%B2%D0%BE_%D0%B2%D1%80%D0%B5%D0%BC%D1%8F_%D0%92%D0%B5%D0%BB%D0%B8%D0%BA%D0%BE%D0%B9_%D0%9E%D1%82%D0%B5%D1%87%D0%B5%D1%81%D1%82%D0%B2%D0%B5%D0%BD%D0%BD%D0%BE%D0%B9_%D0%B2%D0%BE%D0%B9%D0%BD%D1%8B" TargetMode="External"/><Relationship Id="rId74" Type="http://schemas.openxmlformats.org/officeDocument/2006/relationships/hyperlink" Target="https://ru.wikipedia.org/w/index.php?title=%D0%AD%D0%BD%D1%86%D0%B8%D0%BA%D0%BB%D0%BE%D0%BF%D0%B5%D0%B4%D0%B8%D1%8F_%D0%A5%D0%BE%D0%BB%D0%BE%D0%BA%D0%BE%D1%81%D1%82%D0%B0&amp;action=edit&amp;redlink=1" TargetMode="External"/><Relationship Id="rId79" Type="http://schemas.openxmlformats.org/officeDocument/2006/relationships/hyperlink" Target="https://ru.wikipedia.org/wiki/%D0%9B%D0%B0%D1%82%D0%B2%D0%B8%D1%8F" TargetMode="External"/><Relationship Id="rId102" Type="http://schemas.openxmlformats.org/officeDocument/2006/relationships/hyperlink" Target="https://ru.wikipedia.org/wiki/%D0%AD%D0%B9%D1%85%D0%BC%D0%B0%D0%BD" TargetMode="External"/><Relationship Id="rId123" Type="http://schemas.openxmlformats.org/officeDocument/2006/relationships/hyperlink" Target="https://ru.wikipedia.org/wiki/%D0%AE%D0%B3%D0%BE%D1%81%D0%BB%D0%B0%D0%B2%D0%B8%D1%8F" TargetMode="External"/><Relationship Id="rId128" Type="http://schemas.openxmlformats.org/officeDocument/2006/relationships/hyperlink" Target="https://ru.wikipedia.org/wiki/%D0%9F%D1%80%D0%BE%D1%82%D0%B5%D0%BA%D1%82%D0%BE%D1%80%D0%B0%D1%82_%D0%91%D0%BE%D0%B3%D0%B5%D0%BC%D0%B8%D0%B8_%D0%B8_%D0%9C%D0%BE%D1%80%D0%B0%D0%B2%D0%B8%D0%B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92%D0%BE%D1%81%D1%82%D0%BE%D1%87%D0%BD%D0%B0%D1%8F_%D0%95%D0%B2%D1%80%D0%BE%D0%BF%D0%B0" TargetMode="External"/><Relationship Id="rId95" Type="http://schemas.openxmlformats.org/officeDocument/2006/relationships/hyperlink" Target="https://ru.wikipedia.org/wiki/%D0%A5%D0%B8%D0%BB%D1%8C%D0%B1%D0%B5%D1%80%D0%B3,_%D0%A0%D0%B0%D1%83%D0%BB%D1%8C" TargetMode="External"/><Relationship Id="rId14" Type="http://schemas.openxmlformats.org/officeDocument/2006/relationships/hyperlink" Target="https://ru.wikipedia.org/wiki/%D0%9A%D1%80%D0%B5%D1%81%D1%82%D0%BE%D0%B2%D1%8B%D0%B9_%D0%BF%D0%BE%D1%85%D0%BE%D0%B4" TargetMode="External"/><Relationship Id="rId22" Type="http://schemas.openxmlformats.org/officeDocument/2006/relationships/hyperlink" Target="https://ru.wikipedia.org/wiki/%D0%9C%D0%BE%D0%BB%D0%B4%D0%B0%D0%B2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27" Type="http://schemas.openxmlformats.org/officeDocument/2006/relationships/hyperlink" Target="https://ru.wikipedia.org/wiki/%D0%91%D1%83%D1%80%D0%B3%D0%BE%D0%BC%D0%B8%D1%81%D1%82%D1%80" TargetMode="External"/><Relationship Id="rId30" Type="http://schemas.openxmlformats.org/officeDocument/2006/relationships/hyperlink" Target="https://ru.wikipedia.org/wiki/%D0%9D%D0%B0%D1%86%D0%B8%D1%81%D1%82%D1%81%D0%BA%D0%B0%D1%8F_%D0%BF%D1%80%D0%BE%D0%BF%D0%B0%D0%B3%D0%B0%D0%BD%D0%B4%D0%B0" TargetMode="External"/><Relationship Id="rId35" Type="http://schemas.openxmlformats.org/officeDocument/2006/relationships/hyperlink" Target="https://ru.wikipedia.org/wiki/%D0%9A%D0%BE%D0%BC%D0%BC%D1%83%D0%BD%D0%B8%D1%81%D1%82%D0%B8%D1%87%D0%B5%D1%81%D0%BA%D0%B0%D1%8F_%D0%BF%D0%B0%D1%80%D1%82%D0%B8%D1%8F_%D0%A1%D0%BE%D0%B2%D0%B5%D1%82%D1%81%D0%BA%D0%BE%D0%B3%D0%BE_%D0%A1%D0%BE%D1%8E%D0%B7%D0%B0" TargetMode="External"/><Relationship Id="rId43" Type="http://schemas.openxmlformats.org/officeDocument/2006/relationships/hyperlink" Target="http://yandex.ru/clck/jsredir?from=yandex.ru%3Bvideo%2Fsearch%3Bvideo%3B%3B&amp;text=&amp;etext=1387.zmx5UV1r0A8_-kKR-8FuPkSoTV6d0_tPxt5_Oa4Aato3uf42q9qPDryhxXQ5pz3ZegdQK1qKfygz6uS1grRVBXNmFqc2BaMnGZ6N5hQcnFPbnl6TUVHorvjXCDMhMl8L4yeQ8P5SuHPiqW5TrlQHDLrD0kcnYCfo07hMBBKgZEVvIRMnvpi-EiUHf_t99ez0.3763a242ef5fc0e388e5ee897f0e942587470d3d&amp;uuid=&amp;state=EIW2pfxuI9g,&amp;data=UlNrNmk5WktYejR0eWJFYk1LdmtxbW9iajlOZE9UY2haM2otSU9tVGZnYmRQaTQ4WXJ6eEFaUnV3ZWQ3a181THV0LXNtQ0txRE5NdGNrei1hM1JENXlpWmxKblZWaGd5SUhnRHBLX2FEWFdwOEJUMzF3R1JPcVRlNFg5TU52bko,&amp;sign=934d9ca6f242e51201c2b4224dfcb7bd&amp;keyno=0&amp;b64e=2&amp;l10n=ru" TargetMode="External"/><Relationship Id="rId48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56" Type="http://schemas.openxmlformats.org/officeDocument/2006/relationships/hyperlink" Target="https://ru.wikipedia.org/wiki/%D0%93%D0%B5%D0%BD%D0%BE%D1%86%D0%B8%D0%B4" TargetMode="External"/><Relationship Id="rId64" Type="http://schemas.openxmlformats.org/officeDocument/2006/relationships/hyperlink" Target="https://ru.wikipedia.org/wiki/%D0%9D%D0%B0%D1%86%D0%B8%D0%BE%D0%BD%D0%B0%D0%BB-%D1%81%D0%BE%D1%86%D0%B8%D0%B0%D0%BB%D0%B8%D0%B7%D0%BC" TargetMode="External"/><Relationship Id="rId69" Type="http://schemas.openxmlformats.org/officeDocument/2006/relationships/hyperlink" Target="https://ru.wikipedia.org/wiki/%D0%A5%D0%BE%D0%BB%D0%BE%D0%BA%D0%BE%D1%81%D1%82" TargetMode="External"/><Relationship Id="rId77" Type="http://schemas.openxmlformats.org/officeDocument/2006/relationships/hyperlink" Target="https://ru.wikipedia.org/wiki/%D0%9F%D1%80%D0%B8%D0%B1%D0%B0%D0%BB%D1%82%D0%B8%D0%BA%D0%B0" TargetMode="External"/><Relationship Id="rId100" Type="http://schemas.openxmlformats.org/officeDocument/2006/relationships/hyperlink" Target="https://ru.wikipedia.org/wiki/1949_%D0%B3%D0%BE%D0%B4" TargetMode="External"/><Relationship Id="rId105" Type="http://schemas.openxmlformats.org/officeDocument/2006/relationships/hyperlink" Target="https://ru.wikipedia.org/wiki/%D0%9F%D0%BE%D0%BB%D1%8F%D0%BA%D0%BE%D0%B2,_%D0%9B%D0%B5%D0%BE%D0%BD" TargetMode="External"/><Relationship Id="rId113" Type="http://schemas.openxmlformats.org/officeDocument/2006/relationships/hyperlink" Target="https://ru.wikipedia.org/wiki/%D0%9E%D0%BA%D0%BA%D1%83%D0%BF%D0%B8%D1%80%D0%BE%D0%B2%D0%B0%D0%BD%D0%BD%D1%8B%D0%B5_%D1%82%D0%B5%D1%80%D1%80%D0%B8%D1%82%D0%BE%D1%80%D0%B8%D0%B8" TargetMode="External"/><Relationship Id="rId118" Type="http://schemas.openxmlformats.org/officeDocument/2006/relationships/hyperlink" Target="https://ru.wikipedia.org/wiki/%D0%A1%D0%B0%D0%B1%D0%BE%D1%82%D0%B0%D0%B6" TargetMode="External"/><Relationship Id="rId126" Type="http://schemas.openxmlformats.org/officeDocument/2006/relationships/hyperlink" Target="https://ru.wikipedia.org/wiki/%D0%92%D0%B5%D0%BB%D0%B8%D0%BA%D0%BE%D0%B1%D1%80%D0%B8%D1%82%D0%B0%D0%BD%D0%B8%D1%8F" TargetMode="External"/><Relationship Id="rId134" Type="http://schemas.openxmlformats.org/officeDocument/2006/relationships/image" Target="media/image1.png"/><Relationship Id="rId8" Type="http://schemas.openxmlformats.org/officeDocument/2006/relationships/hyperlink" Target="https://ru.wikipedia.org/wiki/%D0%9E%D0%BA%D0%BA%D1%83%D0%BF%D0%B0%D1%86%D0%B8%D1%8F" TargetMode="External"/><Relationship Id="rId51" Type="http://schemas.openxmlformats.org/officeDocument/2006/relationships/hyperlink" Target="https://ru.wikipedia.org/wiki/%D0%A2%D1%80%D0%B5%D1%82%D0%B8%D0%B9_%D1%80%D0%B5%D0%B9%D1%85" TargetMode="External"/><Relationship Id="rId72" Type="http://schemas.openxmlformats.org/officeDocument/2006/relationships/hyperlink" Target="https://ru.wikipedia.org/wiki/%D0%A1%D0%A1%D0%A1%D0%A0" TargetMode="External"/><Relationship Id="rId80" Type="http://schemas.openxmlformats.org/officeDocument/2006/relationships/hyperlink" Target="https://ru.wikipedia.org/wiki/%D0%92%D0%B5%D0%BD%D0%B3%D1%80%D0%B8%D1%8F" TargetMode="External"/><Relationship Id="rId85" Type="http://schemas.openxmlformats.org/officeDocument/2006/relationships/hyperlink" Target="https://ru.wikipedia.org/wiki/%D0%A7%D0%B5%D1%85%D0%B8%D1%8F" TargetMode="External"/><Relationship Id="rId93" Type="http://schemas.openxmlformats.org/officeDocument/2006/relationships/hyperlink" Target="https://ru.wikipedia.org/wiki/1946" TargetMode="External"/><Relationship Id="rId98" Type="http://schemas.openxmlformats.org/officeDocument/2006/relationships/hyperlink" Target="https://ru.wikipedia.org/wiki/%D0%91%D0%B0%D1%83%D1%8D%D1%80,_%D0%98%D0%B5%D0%B3%D1%83%D0%B4%D0%B0" TargetMode="External"/><Relationship Id="rId121" Type="http://schemas.openxmlformats.org/officeDocument/2006/relationships/hyperlink" Target="https://ru.wikipedia.org/wiki/%D0%A1%D0%A1%D0%A1%D0%A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otvet.mail.ru/" TargetMode="External"/><Relationship Id="rId17" Type="http://schemas.openxmlformats.org/officeDocument/2006/relationships/hyperlink" Target="https://ru.wikipedia.org/wiki/%D0%A3%D0%BA%D1%80%D0%B0%D0%B8%D0%BD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25" Type="http://schemas.openxmlformats.org/officeDocument/2006/relationships/hyperlink" Target="https://ru.wikipedia.org/wiki/%D0%9A%D0%B0%D1%80%D0%B5%D0%BB%D0%BE-%D0%A4%D0%B8%D0%BD%D1%81%D0%BA%D0%B0%D1%8F_%D0%A1%D0%A1%D0%A0_%D0%B2%D0%BE_%D0%B2%D1%80%D0%B5%D0%BC%D1%8F_%D0%92%D0%B5%D0%BB%D0%B8%D0%BA%D0%BE%D0%B9_%D0%9E%D1%82%D0%B5%D1%87%D0%B5%D1%81%D1%82%D0%B2%D0%B5%D0%BD%D0%BD%D0%BE%D0%B9_%D0%B2%D0%BE%D0%B9%D0%BD%D1%8B" TargetMode="External"/><Relationship Id="rId33" Type="http://schemas.openxmlformats.org/officeDocument/2006/relationships/hyperlink" Target="https://ru.wikipedia.org/wiki/%D0%95%D0%B2%D1%80%D0%B5%D0%B8" TargetMode="External"/><Relationship Id="rId38" Type="http://schemas.openxmlformats.org/officeDocument/2006/relationships/hyperlink" Target="https://ru.wikipedia.org/wiki/%D0%93%D0%B5%D0%BD%D0%BE%D1%86%D0%B8%D0%B4_%D1%86%D1%8B%D0%B3%D0%B0%D0%BD" TargetMode="External"/><Relationship Id="rId46" Type="http://schemas.openxmlformats.org/officeDocument/2006/relationships/hyperlink" Target="https://ru.wikipedia.org/wiki/%D0%95%D0%B2%D1%80%D0%B5%D0%B8" TargetMode="External"/><Relationship Id="rId59" Type="http://schemas.openxmlformats.org/officeDocument/2006/relationships/hyperlink" Target="https://ru.wikipedia.org/wiki/%D0%9F%D0%BE%D0%BB%D1%8F%D0%BA%D0%B8" TargetMode="External"/><Relationship Id="rId67" Type="http://schemas.openxmlformats.org/officeDocument/2006/relationships/hyperlink" Target="https://ru.wikipedia.org/wiki/%D0%95%D0%B2%D1%80%D0%BE%D0%BF%D0%B0" TargetMode="External"/><Relationship Id="rId103" Type="http://schemas.openxmlformats.org/officeDocument/2006/relationships/hyperlink" Target="https://ru.wikipedia.org/wiki/%D0%9F%D0%B0%D1%80%D0%B8%D0%B6" TargetMode="External"/><Relationship Id="rId108" Type="http://schemas.openxmlformats.org/officeDocument/2006/relationships/hyperlink" Target="https://ru.wikipedia.org/wiki/1961" TargetMode="External"/><Relationship Id="rId116" Type="http://schemas.openxmlformats.org/officeDocument/2006/relationships/hyperlink" Target="https://ru.wikipedia.org/wiki/%D0%93%D1%80%D0%B0%D0%B6%D0%B4%D0%B0%D0%BD%D1%81%D0%BA%D0%BE%D0%B5_%D0%BD%D0%B5%D0%BF%D0%BE%D0%B2%D0%B8%D0%BD%D0%BE%D0%B2%D0%B5%D0%BD%D0%B8%D0%B5" TargetMode="External"/><Relationship Id="rId124" Type="http://schemas.openxmlformats.org/officeDocument/2006/relationships/hyperlink" Target="https://ru.wikipedia.org/wiki/%D0%93%D1%80%D0%B5%D1%86%D0%B8%D1%8F" TargetMode="External"/><Relationship Id="rId129" Type="http://schemas.openxmlformats.org/officeDocument/2006/relationships/hyperlink" Target="https://ru.wikipedia.org/wiki/%D0%93%D0%B5%D0%B9%D0%B4%D1%80%D0%B8%D1%85,_%D0%A0%D0%B5%D0%B9%D0%BD%D1%85%D0%B0%D1%80%D0%B4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ru.wikipedia.org/wiki/%D0%9B%D0%B8%D1%82%D0%BE%D0%B2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41" Type="http://schemas.openxmlformats.org/officeDocument/2006/relationships/hyperlink" Target="https://ru.wikipedia.org/wiki/%D0%9E%D1%81%D1%82%D0%B0%D1%80%D0%B1%D0%B0%D0%B9%D1%82%D0%B5%D1%80%D1%8B" TargetMode="External"/><Relationship Id="rId54" Type="http://schemas.openxmlformats.org/officeDocument/2006/relationships/hyperlink" Target="https://ru.wikipedia.org/wiki/1945_%D0%B3%D0%BE%D0%B4" TargetMode="External"/><Relationship Id="rId62" Type="http://schemas.openxmlformats.org/officeDocument/2006/relationships/hyperlink" Target="https://ru.wikipedia.org/wiki/%D0%9C%D0%B0%D1%81%D0%BE%D0%BD%D1%81%D1%82%D0%B2%D0%BE" TargetMode="External"/><Relationship Id="rId70" Type="http://schemas.openxmlformats.org/officeDocument/2006/relationships/hyperlink" Target="https://ru.wikipedia.org/wiki/%D0%AF%D0%B4_%D0%B2%D0%B0-%D0%A8%D0%B5%D0%BC" TargetMode="External"/><Relationship Id="rId75" Type="http://schemas.openxmlformats.org/officeDocument/2006/relationships/hyperlink" Target="https://ru.wikipedia.org/wiki/%D0%AF%D0%B4-%D0%92%D0%B0%D1%88%D0%B5%D0%BC" TargetMode="External"/><Relationship Id="rId83" Type="http://schemas.openxmlformats.org/officeDocument/2006/relationships/hyperlink" Target="https://ru.wikipedia.org/wiki/%D0%9D%D0%B8%D0%B4%D0%B5%D1%80%D0%BB%D0%B0%D0%BD%D0%B4%D1%8B" TargetMode="External"/><Relationship Id="rId88" Type="http://schemas.openxmlformats.org/officeDocument/2006/relationships/hyperlink" Target="https://ru.wikipedia.org/wiki/%D0%AE%D0%B3%D0%BE%D1%81%D0%BB%D0%B0%D0%B2%D0%B8%D1%8F" TargetMode="External"/><Relationship Id="rId91" Type="http://schemas.openxmlformats.org/officeDocument/2006/relationships/hyperlink" Target="https://ru.wikipedia.org/wiki/%D0%9E%D1%81%D0%B2%D0%B5%D0%BD%D1%86%D0%B8%D0%BC_(%D0%BA%D0%BE%D0%BD%D1%86%D0%B5%D0%BD%D1%82%D1%80%D0%B0%D1%86%D0%B8%D0%BE%D0%BD%D0%BD%D1%8B%D0%B9_%D0%BB%D0%B0%D0%B3%D0%B5%D1%80%D1%8C)" TargetMode="External"/><Relationship Id="rId96" Type="http://schemas.openxmlformats.org/officeDocument/2006/relationships/hyperlink" Target="https://ru.wikipedia.org/wiki/%D0%9F%D0%BE%D0%BB%D1%8C%D1%88%D0%B0" TargetMode="External"/><Relationship Id="rId111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132" Type="http://schemas.openxmlformats.org/officeDocument/2006/relationships/hyperlink" Target="http://www.yandex.ru/clck/jsredir?bu=8mlz&amp;from=www.yandex.ru%3Bsearch%2F%3Bweb%3B%3B&amp;text=&amp;etext=2068.7c_HEgI0ZjPvjNUP_JkM0F_rl7b96fiITW2MZTcElnDy7inb2pPIHgXpxbRg-UplBEbCyjui5moSOI4EkD6GWg.bc966e5283ffea5b632bcc9ea46f1429262aee16&amp;uuid=&amp;state=Em5uB10Ym2yYXpZKRFvY8hpXT7l4NK6-neJyELJlZHT1RbEWUe0bjcCJCVwA0EtoD_aV8NmsLDPQb0sjTYpqyA,,&amp;&amp;cst=AiuY0DBWFJ5fN_r-AEszkwhhXRGt787ixgqBzOJ22suQ5igUkrUEgqWaMS0cq90e6IfKRL3JhbZwNIWIGfOVVuDet6wSoi6eM1Ih9dBLHs3Exup1_x_udU1BfgC0MX8ZBVd4smoynA6TSYOO-2uB3hV4P4x4-KGLibvNAysPpVD7c31xf-axL92_OEa-tvEgas3cHCWVID2sQG_OqMP69j0GC0CzIvezd5wtihbMpFNJd6VXl45VGBRHf7i75w6gQ0YwQfD7z6KFrP_-2Y6WgDHDq1RqyhXG50lrATyR_zW9kI7OwAat1gC3WxUaXl-dDJjuyYWYsi0CfXhG_OuJzFb3_j9tFsPp_Iyt4soQQIEItBljWjbVc8MLChNfsPDAEx-hwZpiUbmbb_69SCFUSIwYraNAUaRfR8Ps0v_XESXeMFmVTjwgsnzM7oiPhjot9SxfCHEql_tIkB8ETERJ6YRNphzCOxJ1-vywPXApnBqzeYyG3mrr1rOfYiDBcGoZw4IRXUNdLb2sBfrlXc3KHe9mEKBfUYt-p58E9v7r3EU_a_F2cWYK584AV4-MYvn6XSLYAz-mMXdZb9BX7U_oRELqY54vkYjupoKyYnL1omuBY8MjuACOUHlSv1WMBCWjUMFa8f4W2Wwx8M85flW9wkt-vxmINh_rASOAhKZfK_TXyIXUmluPtgK58YcZ-bNcTPaMn5vJofMeRwCnxsicX7krhggjcQuUhCHqwzdoNLNdH1Jmv9A-PuJY6N4104kxnHlwRa-t8u1xOL3FpdbnB3g9CX3SrrhD0oMzL5GQB4IFxbYWBWY-AxzMc_88fFHCAvNeAcNIUsqBc33fIiLMUBUMrgb7mu-hSwhnNDnT2JhCCTRQsY59mgD0UaQDGpoyKb8lKlHhnwBHv9ULlNjwrKsR4k-LWtdrm5Zds0SDOVw,&amp;data=UlNrNmk5WktYejY4cHFySjRXSWhXQzdLY3hSTVNzV2ZCVXgzZzFIWmJXemRtSl9GU3pqWkpZZHVXUjktbGpiMHE3d2Z0ampmV2IyY0N6LVZlclRqZzcyOU1GTUdDM0tKbjUwdTlKVnpsZDJfcFFXYzlzOTFFLXlIQ0RPbkFzd3EzN1ZPMGF3em40UTJKUld5d0llTVpDRmE4NGkweV9HRnhDcG85RHZEZHRSTnFJSTF1MHdhVmh2RDEwWnZGR2hneVc4QkF3ZnJZV1RhVUNZWVdhVE10blAzT0dZUFlXVmxqYVZRTFYxM1pQdnpJUm5NemdMTzhRLCw,&amp;sign=90b96c09e6fe23a31ae5e87922360620&amp;keyno=0&amp;b64e=2&amp;ref=orjY4mGPRjlSKyJlbRuxUg7kv3-HD3rXazzUqf4eOhInp6RxhVCbpKSz41vUTbkU00EtuLgTZaiDVq7XIUwU9IZNsMjjeGeKoWvdw4lWSAWpj-RQgdljPZXZ_tuFZaWFlJ9pNYLM47Sb2HffI8y3AYi0HzVmzBM-r2R1lG5zRSObmxFe9hg5epAeBPSgyxizgU3g13HX9OVUDvFjO3649Q,,&amp;l10n=ru&amp;rp=1&amp;cts=1550573095111&amp;mc=5.202803532096935&amp;hdtime=176475.9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13_%D0%BC%D0%B0%D1%8F" TargetMode="External"/><Relationship Id="rId23" Type="http://schemas.openxmlformats.org/officeDocument/2006/relationships/hyperlink" Target="https://ru.wikipedia.org/wiki/%D0%A2%D1%80%D0%B0%D0%BD%D1%81%D0%BD%D0%B8%D1%81%D1%82%D1%80%D0%B8%D1%8F" TargetMode="External"/><Relationship Id="rId28" Type="http://schemas.openxmlformats.org/officeDocument/2006/relationships/hyperlink" Target="https://ru.wikipedia.org/wiki/%D0%9F%D1%80%D0%BE%D0%BF%D0%B0%D0%B3%D0%B0%D0%BD%D0%B4%D0%B0" TargetMode="External"/><Relationship Id="rId36" Type="http://schemas.openxmlformats.org/officeDocument/2006/relationships/hyperlink" Target="https://ru.wikipedia.org/wiki/%D0%92%D0%9B%D0%9A%D0%A1%D0%9C" TargetMode="External"/><Relationship Id="rId49" Type="http://schemas.openxmlformats.org/officeDocument/2006/relationships/hyperlink" Target="https://ru.wikipedia.org/wiki/%D0%9A%D0%B0%D1%82%D0%B0%D1%81%D1%82%D1%80%D0%BE%D1%84%D0%B0_%D0%B5%D0%B2%D1%80%D0%BE%D0%BF%D0%B5%D0%B9%D1%81%D0%BA%D0%BE%D0%B3%D0%BE_%D0%B5%D0%B2%D1%80%D0%B5%D0%B9%D1%81%D1%82%D0%B2%D0%B0" TargetMode="External"/><Relationship Id="rId57" Type="http://schemas.openxmlformats.org/officeDocument/2006/relationships/hyperlink" Target="https://ru.wikipedia.org/wiki/XX_%D0%B2%D0%B5%D0%BA" TargetMode="External"/><Relationship Id="rId106" Type="http://schemas.openxmlformats.org/officeDocument/2006/relationships/hyperlink" Target="https://ru.wikipedia.org/wiki/1992_%D0%B3%D0%BE%D0%B4" TargetMode="External"/><Relationship Id="rId114" Type="http://schemas.openxmlformats.org/officeDocument/2006/relationships/hyperlink" Target="https://ru.wikipedia.org/wiki/%D0%A2%D1%80%D0%B5%D1%82%D0%B8%D0%B9_%D1%80%D0%B5%D0%B9%D1%85" TargetMode="External"/><Relationship Id="rId119" Type="http://schemas.openxmlformats.org/officeDocument/2006/relationships/hyperlink" Target="https://ru.wikipedia.org/wiki/%D0%94%D0%B8%D0%B2%D0%B5%D1%80%D1%81%D0%B8%D1%8F" TargetMode="External"/><Relationship Id="rId127" Type="http://schemas.openxmlformats.org/officeDocument/2006/relationships/hyperlink" Target="https://ru.wikipedia.org/wiki/%D0%9E%D0%BF%D0%B5%D1%80%D0%B0%D1%86%D0%B8%D1%8F_%C2%AB%D0%90%D0%BD%D1%82%D1%80%D0%BE%D0%BF%D0%BE%D0%B8%D0%B4%C2%BB" TargetMode="External"/><Relationship Id="rId10" Type="http://schemas.openxmlformats.org/officeDocument/2006/relationships/hyperlink" Target="https://ru.wikipedia.org/wiki/%D0%9E%D0%BA%D0%BA%D1%83%D0%BF%D0%B0%D1%86%D0%B8%D1%8F" TargetMode="External"/><Relationship Id="rId31" Type="http://schemas.openxmlformats.org/officeDocument/2006/relationships/hyperlink" Target="https://ru.wikipedia.org/wiki/%D0%98%D1%81%D1%82%D0%BE%D1%80%D0%B8%D1%8F" TargetMode="External"/><Relationship Id="rId44" Type="http://schemas.openxmlformats.org/officeDocument/2006/relationships/hyperlink" Target="https://ru.wikipedia.org/wiki/%D0%90%D0%BD%D0%B3%D0%BB%D0%B8%D0%B9%D1%81%D0%BA%D0%B8%D0%B9_%D1%8F%D0%B7%D1%8B%D0%BA" TargetMode="External"/><Relationship Id="rId52" Type="http://schemas.openxmlformats.org/officeDocument/2006/relationships/hyperlink" Target="https://ru.wikipedia.org/wiki/%D0%9A%D0%BE%D0%BB%D0%BB%D0%B0%D0%B1%D0%BE%D1%80%D0%B0%D1%86%D0%B8%D0%BE%D0%BD%D0%B8%D0%B7%D0%BC_%D0%B2%D0%BE_%D0%92%D1%82%D0%BE%D1%80%D0%BE%D0%B9_%D0%BC%D0%B8%D1%80%D0%BE%D0%B2%D0%BE%D0%B9_%D0%B2%D0%BE%D0%B9%D0%BD%D0%B5" TargetMode="External"/><Relationship Id="rId60" Type="http://schemas.openxmlformats.org/officeDocument/2006/relationships/hyperlink" Target="https://ru.wikipedia.org/wiki/%D0%93%D0%B5%D0%BD%D0%BE%D1%86%D0%B8%D0%B4_%D1%86%D1%8B%D0%B3%D0%B0%D0%BD" TargetMode="External"/><Relationship Id="rId65" Type="http://schemas.openxmlformats.org/officeDocument/2006/relationships/hyperlink" Target="https://ru.wikipedia.org/wiki/%D0%A2%D1%80%D0%B5%D1%82%D0%B8%D0%B9_%D1%80%D0%B5%D0%B9%D1%85" TargetMode="External"/><Relationship Id="rId73" Type="http://schemas.openxmlformats.org/officeDocument/2006/relationships/hyperlink" Target="https://en.wikipedia.org/wiki/Encyclopedia_of_the_Holocaust" TargetMode="External"/><Relationship Id="rId78" Type="http://schemas.openxmlformats.org/officeDocument/2006/relationships/hyperlink" Target="https://ru.wikipedia.org/wiki/%D0%9B%D0%B8%D1%82%D0%B2%D0%B0" TargetMode="External"/><Relationship Id="rId81" Type="http://schemas.openxmlformats.org/officeDocument/2006/relationships/hyperlink" Target="https://ru.wikipedia.org/wiki/%D0%A0%D1%83%D0%BC%D1%8B%D0%BD%D0%B8%D1%8F" TargetMode="External"/><Relationship Id="rId86" Type="http://schemas.openxmlformats.org/officeDocument/2006/relationships/hyperlink" Target="https://ru.wikipedia.org/wiki/%D0%A1%D0%BB%D0%BE%D0%B2%D0%B0%D0%BA%D0%B8%D1%8F" TargetMode="External"/><Relationship Id="rId94" Type="http://schemas.openxmlformats.org/officeDocument/2006/relationships/hyperlink" Target="https://ru.wikipedia.org/wiki/%D0%91%D1%80%D0%BE%D0%B0%D0%B4,_%D0%9F%D0%B5%D1%80%D0%B8" TargetMode="External"/><Relationship Id="rId99" Type="http://schemas.openxmlformats.org/officeDocument/2006/relationships/hyperlink" Target="https://ru.wikipedia.org/wiki/%D0%98%D0%B7%D1%80%D0%B0%D0%B8%D0%BB%D1%8C" TargetMode="External"/><Relationship Id="rId101" Type="http://schemas.openxmlformats.org/officeDocument/2006/relationships/hyperlink" Target="https://ru.wikipedia.org/wiki/%D0%92%D1%81%D0%B5%D0%BC%D0%B8%D1%80%D0%BD%D1%8B%D0%B9_%D0%B5%D0%B2%D1%80%D0%B5%D0%B9%D1%81%D0%BA%D0%B8%D0%B9_%D0%BA%D0%BE%D0%BD%D0%B3%D1%80%D0%B5%D1%81%D1%81" TargetMode="External"/><Relationship Id="rId122" Type="http://schemas.openxmlformats.org/officeDocument/2006/relationships/hyperlink" Target="https://ru.wikipedia.org/wiki/%D0%9F%D0%BE%D0%BB%D1%8C%D1%88%D0%B0" TargetMode="External"/><Relationship Id="rId130" Type="http://schemas.openxmlformats.org/officeDocument/2006/relationships/hyperlink" Target="https://ru.wikipedia.org/wiki/%D0%9C%D0%B5%D0%B6%D0%B4%D1%83%D0%BD%D0%B0%D1%80%D0%BE%D0%B4%D0%BD%D1%8B%D0%B9_%D0%B4%D0%B5%D0%BD%D1%8C_%D0%B4%D0%B2%D0%B8%D0%B6%D0%B5%D0%BD%D0%B8%D1%8F_%D0%A1%D0%BE%D0%BF%D1%80%D0%BE%D1%82%D0%B8%D0%B2%D0%BB%D0%B5%D0%BD%D0%B8%D1%8F" TargetMode="External"/><Relationship Id="rId135" Type="http://schemas.openxmlformats.org/officeDocument/2006/relationships/hyperlink" Target="mailto:fursowa.natalia201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" TargetMode="External"/><Relationship Id="rId13" Type="http://schemas.openxmlformats.org/officeDocument/2006/relationships/hyperlink" Target="https://otvet.mail.ru/question/57760769" TargetMode="External"/><Relationship Id="rId18" Type="http://schemas.openxmlformats.org/officeDocument/2006/relationships/hyperlink" Target="https://ru.wikipedia.org/wiki/%D0%AD%D1%81%D1%82%D0%BE%D0%BD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39" Type="http://schemas.openxmlformats.org/officeDocument/2006/relationships/hyperlink" Target="https://ru.wikipedia.org/wiki/%D0%9B%D0%B0%D0%B3%D0%B5%D1%80%D1%8F_%D1%81%D0%BC%D0%B5%D1%80%D1%82%D0%B8" TargetMode="External"/><Relationship Id="rId109" Type="http://schemas.openxmlformats.org/officeDocument/2006/relationships/hyperlink" Target="https://ru.wikipedia.org/wiki/%D0%98%D0%B5%D0%B3%D1%83%D0%B4%D0%B0_%D0%91%D0%B0%D1%83%D1%8D%D1%80" TargetMode="External"/><Relationship Id="rId34" Type="http://schemas.openxmlformats.org/officeDocument/2006/relationships/hyperlink" Target="https://ru.wikipedia.org/wiki/%D0%A1%D0%BE%D0%B2%D0%B5%D1%82%D1%81%D0%BA%D0%B8%D0%B5_%D0%BF%D0%B0%D1%80%D1%82%D0%B8%D0%B7%D0%B0%D0%BD%D1%8B_%D0%B2_%D0%92%D0%B5%D0%BB%D0%B8%D0%BA%D0%BE%D0%B9_%D0%9E%D1%82%D0%B5%D1%87%D0%B5%D1%81%D1%82%D0%B2%D0%B5%D0%BD%D0%BD%D0%BE%D0%B9_%D0%B2%D0%BE%D0%B9%D0%BD%D0%B5" TargetMode="External"/><Relationship Id="rId50" Type="http://schemas.openxmlformats.org/officeDocument/2006/relationships/hyperlink" Target="https://ru.wikipedia.org/wiki/%D0%9D%D0%B0%D1%86%D0%B8%D0%BE%D0%BD%D0%B0%D0%BB-%D1%81%D0%BE%D1%86%D0%B8%D0%B0%D0%BB%D0%B8%D0%B7%D0%BC" TargetMode="External"/><Relationship Id="rId55" Type="http://schemas.openxmlformats.org/officeDocument/2006/relationships/hyperlink" Target="https://ru.wikipedia.org/wiki/%D0%93%D0%B5%D0%BD%D0%BE%D1%86%D0%B8%D0%B4_%D0%B0%D1%80%D0%BC%D1%8F%D0%BD" TargetMode="External"/><Relationship Id="rId76" Type="http://schemas.openxmlformats.org/officeDocument/2006/relationships/hyperlink" Target="https://ru.wikipedia.org/wiki/%D0%9F%D0%BE%D0%BB%D1%8C%D1%88%D0%B0" TargetMode="External"/><Relationship Id="rId97" Type="http://schemas.openxmlformats.org/officeDocument/2006/relationships/hyperlink" Target="https://ru.wikipedia.org/wiki/%D0%A1%D0%A8%D0%90" TargetMode="External"/><Relationship Id="rId104" Type="http://schemas.openxmlformats.org/officeDocument/2006/relationships/hyperlink" Target="https://ru.wikipedia.org/wiki/1987" TargetMode="External"/><Relationship Id="rId120" Type="http://schemas.openxmlformats.org/officeDocument/2006/relationships/hyperlink" Target="https://ru.wikipedia.org/wiki/%D0%9F%D0%B0%D1%80%D1%82%D0%B8%D0%B7%D0%B0%D0%BD%D1%81%D0%BA%D0%B0%D1%8F_%D0%B2%D0%BE%D0%B9%D0%BD%D0%B0" TargetMode="External"/><Relationship Id="rId125" Type="http://schemas.openxmlformats.org/officeDocument/2006/relationships/hyperlink" Target="https://ru.wikipedia.org/wiki/%D0%98%D1%82%D0%B0%D0%BB%D0%B8%D1%8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8%D0%B5%D1%80%D1%83%D1%81%D0%B0%D0%BB%D0%B8%D0%BC" TargetMode="External"/><Relationship Id="rId92" Type="http://schemas.openxmlformats.org/officeDocument/2006/relationships/hyperlink" Target="https://ru.wikipedia.org/wiki/%D0%9D%D1%8E%D1%80%D0%BD%D0%B1%D0%B5%D1%80%D0%B3%D1%81%D0%BA%D0%B8%D0%B9_%D0%BF%D1%80%D0%BE%D1%86%D0%B5%D1%81%D1%81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0%D0%B3%D0%B8%D1%82%D0%B0%D1%86%D0%B8%D1%8F" TargetMode="External"/><Relationship Id="rId24" Type="http://schemas.openxmlformats.org/officeDocument/2006/relationships/hyperlink" Target="https://ru.wikipedia.org/wiki/%D0%9A%D0%B0%D1%80%D0%B5%D0%BB%D0%BE-%D0%A4%D0%B8%D0%BD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40" Type="http://schemas.openxmlformats.org/officeDocument/2006/relationships/hyperlink" Target="https://ru.wikipedia.org/wiki/%D0%A3%D0%B3%D0%BE%D0%BD_%D0%B3%D1%80%D0%B0%D0%B6%D0%B4%D0%B0%D0%BD_%D0%A1%D0%A1%D0%A1%D0%A0_%D0%BD%D0%B0_%D1%80%D0%B0%D0%B1%D0%BE%D1%82%D1%83_%D0%B2_%D0%93%D0%B5%D1%80%D0%BC%D0%B0%D0%BD%D0%B8%D1%8E" TargetMode="External"/><Relationship Id="rId45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66" Type="http://schemas.openxmlformats.org/officeDocument/2006/relationships/hyperlink" Target="https://ru.wikipedia.org/wiki/%D0%9C%D0%B5%D0%BC%D0%BE%D1%80%D0%B8%D0%B0%D0%BB%D1%8C%D0%BD%D1%8B%D0%B9_%D0%BC%D1%83%D0%B7%D0%B5%D0%B9_%D0%A5%D0%BE%D0%BB%D0%BE%D0%BA%D0%BE%D1%81%D1%82%D0%B0_(%D0%A1%D0%A8%D0%90)" TargetMode="External"/><Relationship Id="rId87" Type="http://schemas.openxmlformats.org/officeDocument/2006/relationships/hyperlink" Target="https://ru.wikipedia.org/wiki/%D0%93%D1%80%D0%B5%D1%86%D0%B8%D1%8F" TargetMode="External"/><Relationship Id="rId110" Type="http://schemas.openxmlformats.org/officeDocument/2006/relationships/hyperlink" Target="https://ru.wikipedia.org/wiki/%D0%9A%D1%80%D0%B0%D1%82%D0%BA%D0%B0%D1%8F_%D0%B5%D0%B2%D1%80%D0%B5%D0%B9%D1%81%D0%BA%D0%B0%D1%8F_%D1%8D%D0%BD%D1%86%D0%B8%D0%BA%D0%BB%D0%BE%D0%BF%D0%B5%D0%B4%D0%B8%D1%8F" TargetMode="External"/><Relationship Id="rId115" Type="http://schemas.openxmlformats.org/officeDocument/2006/relationships/hyperlink" Target="https://ru.wikipedia.org/wiki/%D0%A1%D1%82%D1%80%D0%B0%D0%BD%D1%8B_%D0%9E%D1%81%D0%B8_%D0%B8_%D0%B8%D1%85_%D1%81%D0%BE%D1%8E%D0%B7%D0%BD%D0%B8%D0%BA%D0%B8" TargetMode="External"/><Relationship Id="rId131" Type="http://schemas.openxmlformats.org/officeDocument/2006/relationships/hyperlink" Target="https://ru.wikipedia.org/wiki/10_%D0%B0%D0%BF%D1%80%D0%B5%D0%BB%D1%8F" TargetMode="External"/><Relationship Id="rId136" Type="http://schemas.openxmlformats.org/officeDocument/2006/relationships/footer" Target="footer1.xml"/><Relationship Id="rId61" Type="http://schemas.openxmlformats.org/officeDocument/2006/relationships/hyperlink" Target="https://ru.wikipedia.org/wiki/%D0%93%D0%BE%D0%BC%D0%BE%D1%81%D0%B5%D0%BA%D1%81%D1%83%D0%B0%D0%BB%D1%8C%D0%BD%D0%BE%D1%81%D1%82%D1%8C_%D0%B2_%D0%A2%D1%80%D0%B5%D1%82%D1%8C%D0%B5%D0%BC_%D1%80%D0%B5%D0%B9%D1%85%D0%B5" TargetMode="External"/><Relationship Id="rId82" Type="http://schemas.openxmlformats.org/officeDocument/2006/relationships/hyperlink" Target="https://ru.wikipedia.org/wiki/%D0%93%D0%B5%D1%80%D0%BC%D0%B0%D0%BD%D0%B8%D1%8F" TargetMode="External"/><Relationship Id="rId19" Type="http://schemas.openxmlformats.org/officeDocument/2006/relationships/hyperlink" Target="https://ru.wikipedia.org/wiki/%D0%9B%D0%B0%D1%82%D0%B2%D0%B8%D0%B9%D1%81%D0%BA%D0%B0%D1%8F_%D0%A1%D0%BE%D0%B2%D0%B5%D1%82%D1%81%D0%BA%D0%B0%D1%8F_%D0%A1%D0%BE%D1%86%D0%B8%D0%B0%D0%BB%D0%B8%D1%81%D1%82%D0%B8%D1%87%D0%B5%D1%81%D0%BA%D0%B0%D1%8F_%D0%A0%D0%B5%D1%81%D0%BF%D1%83%D0%B1%D0%BB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6110</Words>
  <Characters>34833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</dc:creator>
  <cp:keywords/>
  <dc:description/>
  <cp:lastModifiedBy>ФУРСОВА</cp:lastModifiedBy>
  <cp:revision>13</cp:revision>
  <dcterms:created xsi:type="dcterms:W3CDTF">2020-03-26T04:59:00Z</dcterms:created>
  <dcterms:modified xsi:type="dcterms:W3CDTF">2020-03-27T11:19:00Z</dcterms:modified>
</cp:coreProperties>
</file>