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7AD" w:rsidRPr="004367AD" w:rsidRDefault="008B2DDA" w:rsidP="008B2DDA">
      <w:pPr>
        <w:shd w:val="clear" w:color="auto" w:fill="FFFFFF"/>
        <w:spacing w:line="288" w:lineRule="auto"/>
        <w:ind w:firstLine="709"/>
        <w:jc w:val="right"/>
        <w:textAlignment w:val="baseline"/>
        <w:rPr>
          <w:b/>
          <w:sz w:val="28"/>
          <w:szCs w:val="28"/>
        </w:rPr>
      </w:pPr>
      <w:r>
        <w:rPr>
          <w:b/>
          <w:sz w:val="28"/>
          <w:szCs w:val="28"/>
        </w:rPr>
        <w:t>Учебное занятие</w:t>
      </w:r>
      <w:r w:rsidR="004367AD" w:rsidRPr="004367AD">
        <w:rPr>
          <w:b/>
          <w:sz w:val="28"/>
          <w:szCs w:val="28"/>
        </w:rPr>
        <w:t xml:space="preserve"> № </w:t>
      </w:r>
      <w:r w:rsidR="0094435D">
        <w:rPr>
          <w:b/>
          <w:sz w:val="28"/>
          <w:szCs w:val="28"/>
        </w:rPr>
        <w:t>48</w:t>
      </w:r>
    </w:p>
    <w:p w:rsidR="004367AD" w:rsidRPr="0094435D" w:rsidRDefault="004367AD" w:rsidP="008B2DDA">
      <w:pPr>
        <w:spacing w:line="288" w:lineRule="auto"/>
        <w:ind w:firstLine="709"/>
        <w:jc w:val="center"/>
        <w:rPr>
          <w:b/>
          <w:color w:val="000000"/>
          <w:sz w:val="28"/>
          <w:szCs w:val="28"/>
        </w:rPr>
      </w:pPr>
      <w:r w:rsidRPr="0094435D">
        <w:rPr>
          <w:b/>
          <w:sz w:val="28"/>
          <w:szCs w:val="28"/>
        </w:rPr>
        <w:t>Тема: «</w:t>
      </w:r>
      <w:r w:rsidR="0094435D" w:rsidRPr="0094435D">
        <w:rPr>
          <w:b/>
          <w:color w:val="000000"/>
          <w:sz w:val="28"/>
          <w:szCs w:val="28"/>
        </w:rPr>
        <w:t>Пути повышения прои</w:t>
      </w:r>
      <w:r w:rsidR="0094435D" w:rsidRPr="0094435D">
        <w:rPr>
          <w:b/>
          <w:color w:val="000000"/>
          <w:sz w:val="28"/>
          <w:szCs w:val="28"/>
        </w:rPr>
        <w:t>з</w:t>
      </w:r>
      <w:r w:rsidR="0094435D" w:rsidRPr="0094435D">
        <w:rPr>
          <w:b/>
          <w:color w:val="000000"/>
          <w:sz w:val="28"/>
          <w:szCs w:val="28"/>
        </w:rPr>
        <w:t>вод</w:t>
      </w:r>
      <w:r w:rsidR="0094435D" w:rsidRPr="0094435D">
        <w:rPr>
          <w:b/>
          <w:color w:val="000000"/>
          <w:sz w:val="28"/>
          <w:szCs w:val="28"/>
        </w:rPr>
        <w:t>и</w:t>
      </w:r>
      <w:r w:rsidR="0094435D" w:rsidRPr="0094435D">
        <w:rPr>
          <w:b/>
          <w:color w:val="000000"/>
          <w:sz w:val="28"/>
          <w:szCs w:val="28"/>
        </w:rPr>
        <w:t>тельности МТА</w:t>
      </w:r>
      <w:r w:rsidRPr="0094435D">
        <w:rPr>
          <w:b/>
          <w:color w:val="000000"/>
          <w:sz w:val="28"/>
          <w:szCs w:val="28"/>
        </w:rPr>
        <w:t>».</w:t>
      </w:r>
    </w:p>
    <w:p w:rsidR="004367AD" w:rsidRPr="0094435D" w:rsidRDefault="004367AD" w:rsidP="0094435D">
      <w:pPr>
        <w:spacing w:line="360" w:lineRule="auto"/>
        <w:ind w:firstLine="709"/>
        <w:jc w:val="both"/>
        <w:rPr>
          <w:b/>
          <w:sz w:val="28"/>
          <w:szCs w:val="28"/>
        </w:rPr>
      </w:pPr>
    </w:p>
    <w:p w:rsidR="0094435D" w:rsidRPr="0094435D" w:rsidRDefault="0094435D" w:rsidP="0094435D">
      <w:pPr>
        <w:pStyle w:val="a3"/>
        <w:spacing w:before="0" w:beforeAutospacing="0" w:after="0" w:afterAutospacing="0" w:line="360" w:lineRule="auto"/>
        <w:ind w:firstLine="709"/>
        <w:jc w:val="both"/>
        <w:rPr>
          <w:b/>
          <w:sz w:val="28"/>
          <w:szCs w:val="28"/>
        </w:rPr>
      </w:pPr>
      <w:r w:rsidRPr="0094435D">
        <w:rPr>
          <w:b/>
          <w:sz w:val="28"/>
          <w:szCs w:val="28"/>
        </w:rPr>
        <w:t xml:space="preserve">Основные направления повышения производительности МТА в </w:t>
      </w:r>
      <w:r w:rsidRPr="0094435D">
        <w:rPr>
          <w:b/>
          <w:sz w:val="28"/>
          <w:szCs w:val="28"/>
        </w:rPr>
        <w:t>сельском хозяйстве</w:t>
      </w:r>
      <w:r w:rsidRPr="0094435D">
        <w:rPr>
          <w:b/>
          <w:sz w:val="28"/>
          <w:szCs w:val="28"/>
        </w:rPr>
        <w:t xml:space="preserve"> можно подразделить на</w:t>
      </w:r>
      <w:r w:rsidRPr="0094435D">
        <w:rPr>
          <w:b/>
          <w:sz w:val="28"/>
          <w:szCs w:val="28"/>
        </w:rPr>
        <w:t xml:space="preserve"> </w:t>
      </w:r>
      <w:r w:rsidRPr="0094435D">
        <w:rPr>
          <w:b/>
          <w:sz w:val="28"/>
          <w:szCs w:val="28"/>
        </w:rPr>
        <w:t>две группы:</w:t>
      </w:r>
    </w:p>
    <w:p w:rsidR="0094435D" w:rsidRPr="0094435D" w:rsidRDefault="0094435D" w:rsidP="0094435D">
      <w:pPr>
        <w:pStyle w:val="a3"/>
        <w:spacing w:before="0" w:beforeAutospacing="0" w:after="0" w:afterAutospacing="0" w:line="360" w:lineRule="auto"/>
        <w:ind w:firstLine="709"/>
        <w:jc w:val="both"/>
        <w:rPr>
          <w:sz w:val="28"/>
          <w:szCs w:val="28"/>
        </w:rPr>
      </w:pPr>
      <w:r w:rsidRPr="0094435D">
        <w:rPr>
          <w:sz w:val="28"/>
          <w:szCs w:val="28"/>
        </w:rPr>
        <w:t>- направления при производстве машин – качество их конструирования и технологического изготовления;</w:t>
      </w:r>
    </w:p>
    <w:p w:rsidR="0094435D" w:rsidRPr="0094435D" w:rsidRDefault="0094435D" w:rsidP="0094435D">
      <w:pPr>
        <w:pStyle w:val="a3"/>
        <w:spacing w:before="0" w:beforeAutospacing="0" w:after="0" w:afterAutospacing="0" w:line="360" w:lineRule="auto"/>
        <w:ind w:firstLine="709"/>
        <w:jc w:val="both"/>
        <w:rPr>
          <w:sz w:val="28"/>
          <w:szCs w:val="28"/>
        </w:rPr>
      </w:pPr>
      <w:r w:rsidRPr="0094435D">
        <w:rPr>
          <w:sz w:val="28"/>
          <w:szCs w:val="28"/>
        </w:rPr>
        <w:t>- направления при эксплуатации машин – качество процессов их использования, обеспечение работоспособности, эффективность организации этих процессов.</w:t>
      </w:r>
    </w:p>
    <w:p w:rsidR="0094435D" w:rsidRPr="0094435D" w:rsidRDefault="0094435D" w:rsidP="0094435D">
      <w:pPr>
        <w:pStyle w:val="a3"/>
        <w:spacing w:before="0" w:beforeAutospacing="0" w:after="0" w:afterAutospacing="0" w:line="360" w:lineRule="auto"/>
        <w:ind w:firstLine="709"/>
        <w:jc w:val="both"/>
        <w:rPr>
          <w:b/>
          <w:sz w:val="28"/>
          <w:szCs w:val="28"/>
        </w:rPr>
      </w:pPr>
      <w:r w:rsidRPr="0094435D">
        <w:rPr>
          <w:b/>
          <w:sz w:val="28"/>
          <w:szCs w:val="28"/>
        </w:rPr>
        <w:t>Основными</w:t>
      </w:r>
      <w:r w:rsidRPr="0094435D">
        <w:rPr>
          <w:b/>
          <w:sz w:val="28"/>
          <w:szCs w:val="28"/>
        </w:rPr>
        <w:t xml:space="preserve"> </w:t>
      </w:r>
      <w:r w:rsidRPr="0094435D">
        <w:rPr>
          <w:b/>
          <w:sz w:val="28"/>
          <w:szCs w:val="28"/>
        </w:rPr>
        <w:t xml:space="preserve">путями повышения производительности </w:t>
      </w:r>
      <w:proofErr w:type="spellStart"/>
      <w:r w:rsidRPr="0094435D">
        <w:rPr>
          <w:b/>
          <w:sz w:val="28"/>
          <w:szCs w:val="28"/>
        </w:rPr>
        <w:t>МТАв</w:t>
      </w:r>
      <w:proofErr w:type="spellEnd"/>
      <w:r w:rsidRPr="0094435D">
        <w:rPr>
          <w:b/>
          <w:sz w:val="28"/>
          <w:szCs w:val="28"/>
        </w:rPr>
        <w:t xml:space="preserve"> плане машин, входящих в агрегат являются:</w:t>
      </w:r>
    </w:p>
    <w:p w:rsidR="0094435D" w:rsidRPr="0094435D" w:rsidRDefault="0094435D" w:rsidP="0094435D">
      <w:pPr>
        <w:pStyle w:val="a3"/>
        <w:spacing w:before="0" w:beforeAutospacing="0" w:after="0" w:afterAutospacing="0" w:line="360" w:lineRule="auto"/>
        <w:ind w:firstLine="709"/>
        <w:jc w:val="both"/>
        <w:rPr>
          <w:sz w:val="28"/>
          <w:szCs w:val="28"/>
        </w:rPr>
      </w:pPr>
      <w:r w:rsidRPr="0094435D">
        <w:rPr>
          <w:sz w:val="28"/>
          <w:szCs w:val="28"/>
        </w:rPr>
        <w:t>-</w:t>
      </w:r>
      <w:r>
        <w:rPr>
          <w:sz w:val="28"/>
          <w:szCs w:val="28"/>
        </w:rPr>
        <w:t xml:space="preserve"> </w:t>
      </w:r>
      <w:r w:rsidRPr="0094435D">
        <w:rPr>
          <w:sz w:val="28"/>
          <w:szCs w:val="28"/>
        </w:rPr>
        <w:t>повышение</w:t>
      </w:r>
      <w:r>
        <w:rPr>
          <w:sz w:val="28"/>
          <w:szCs w:val="28"/>
        </w:rPr>
        <w:t xml:space="preserve"> </w:t>
      </w:r>
      <w:r w:rsidRPr="0094435D">
        <w:rPr>
          <w:sz w:val="28"/>
          <w:szCs w:val="28"/>
        </w:rPr>
        <w:t xml:space="preserve">единичной мощности ДВС, ширины захвата машин, стабильности процессов передачи энергии, сцепных свойств энергетических средств, КПД (трансмиссии; тяговых, ВОМ), надежности машин, их универсальности, </w:t>
      </w:r>
      <w:proofErr w:type="spellStart"/>
      <w:r w:rsidRPr="0094435D">
        <w:rPr>
          <w:sz w:val="28"/>
          <w:szCs w:val="28"/>
        </w:rPr>
        <w:t>адаптированности</w:t>
      </w:r>
      <w:proofErr w:type="spellEnd"/>
      <w:r w:rsidRPr="0094435D">
        <w:rPr>
          <w:sz w:val="28"/>
          <w:szCs w:val="28"/>
        </w:rPr>
        <w:t xml:space="preserve"> к условиям эксплуатации, показателей маневровых и эргономических свойств и др.;</w:t>
      </w:r>
    </w:p>
    <w:p w:rsidR="0094435D" w:rsidRPr="0094435D" w:rsidRDefault="0094435D" w:rsidP="0094435D">
      <w:pPr>
        <w:pStyle w:val="a3"/>
        <w:spacing w:before="0" w:beforeAutospacing="0" w:after="0" w:afterAutospacing="0" w:line="360" w:lineRule="auto"/>
        <w:ind w:firstLine="709"/>
        <w:jc w:val="both"/>
        <w:rPr>
          <w:sz w:val="28"/>
          <w:szCs w:val="28"/>
        </w:rPr>
      </w:pPr>
      <w:r w:rsidRPr="0094435D">
        <w:rPr>
          <w:sz w:val="28"/>
          <w:szCs w:val="28"/>
        </w:rPr>
        <w:t>- </w:t>
      </w:r>
      <w:r>
        <w:rPr>
          <w:sz w:val="28"/>
          <w:szCs w:val="28"/>
        </w:rPr>
        <w:t xml:space="preserve"> </w:t>
      </w:r>
      <w:proofErr w:type="spellStart"/>
      <w:r w:rsidRPr="0094435D">
        <w:rPr>
          <w:sz w:val="28"/>
          <w:szCs w:val="28"/>
        </w:rPr>
        <w:t>меньшение</w:t>
      </w:r>
      <w:proofErr w:type="spellEnd"/>
      <w:r>
        <w:rPr>
          <w:sz w:val="28"/>
          <w:szCs w:val="28"/>
        </w:rPr>
        <w:t xml:space="preserve"> </w:t>
      </w:r>
      <w:r w:rsidRPr="0094435D">
        <w:rPr>
          <w:sz w:val="28"/>
          <w:szCs w:val="28"/>
        </w:rPr>
        <w:t>массы машин, коэффициентов трения их рабочих органов, (механизмов), удельного давления ходового аппарата на почву, трудоемкости обслуживания и комплектования, количества точек смазки и регулировок механизмов, сопротивления пассивных и активных рабочих органов и др.</w:t>
      </w:r>
    </w:p>
    <w:p w:rsidR="0094435D" w:rsidRPr="0094435D" w:rsidRDefault="0094435D" w:rsidP="0094435D">
      <w:pPr>
        <w:pStyle w:val="a3"/>
        <w:spacing w:before="0" w:beforeAutospacing="0" w:after="0" w:afterAutospacing="0" w:line="360" w:lineRule="auto"/>
        <w:ind w:firstLine="709"/>
        <w:jc w:val="both"/>
        <w:rPr>
          <w:sz w:val="28"/>
          <w:szCs w:val="28"/>
        </w:rPr>
      </w:pPr>
      <w:r w:rsidRPr="0094435D">
        <w:rPr>
          <w:sz w:val="28"/>
          <w:szCs w:val="28"/>
        </w:rPr>
        <w:t>Для повышения производительности агрегатов в процессе эксплуатации возможны следующие группы мероприятий:</w:t>
      </w:r>
    </w:p>
    <w:p w:rsidR="0094435D" w:rsidRPr="0094435D" w:rsidRDefault="0094435D" w:rsidP="0094435D">
      <w:pPr>
        <w:pStyle w:val="a3"/>
        <w:spacing w:before="0" w:beforeAutospacing="0" w:after="0" w:afterAutospacing="0" w:line="360" w:lineRule="auto"/>
        <w:ind w:firstLine="709"/>
        <w:jc w:val="both"/>
        <w:rPr>
          <w:sz w:val="28"/>
          <w:szCs w:val="28"/>
        </w:rPr>
      </w:pPr>
      <w:r>
        <w:rPr>
          <w:sz w:val="28"/>
          <w:szCs w:val="28"/>
        </w:rPr>
        <w:t xml:space="preserve">- </w:t>
      </w:r>
      <w:r w:rsidRPr="0094435D">
        <w:rPr>
          <w:sz w:val="28"/>
          <w:szCs w:val="28"/>
        </w:rPr>
        <w:t>поддержание высокого уровня работоспособности</w:t>
      </w:r>
      <w:r>
        <w:rPr>
          <w:sz w:val="28"/>
          <w:szCs w:val="28"/>
        </w:rPr>
        <w:t xml:space="preserve"> </w:t>
      </w:r>
      <w:r w:rsidRPr="0094435D">
        <w:rPr>
          <w:sz w:val="28"/>
          <w:szCs w:val="28"/>
        </w:rPr>
        <w:t xml:space="preserve">и безотказности машин благодаря своевременному и качественному проведению технического обслуживания тракторов, применению </w:t>
      </w:r>
      <w:proofErr w:type="spellStart"/>
      <w:r w:rsidRPr="0094435D">
        <w:rPr>
          <w:sz w:val="28"/>
          <w:szCs w:val="28"/>
        </w:rPr>
        <w:t>безразборной</w:t>
      </w:r>
      <w:proofErr w:type="spellEnd"/>
      <w:r w:rsidRPr="0094435D">
        <w:rPr>
          <w:sz w:val="28"/>
          <w:szCs w:val="28"/>
        </w:rPr>
        <w:t xml:space="preserve"> диагностики мощностных показателей и своевременному устранению неисправностей и </w:t>
      </w:r>
      <w:proofErr w:type="spellStart"/>
      <w:r w:rsidRPr="0094435D">
        <w:rPr>
          <w:sz w:val="28"/>
          <w:szCs w:val="28"/>
        </w:rPr>
        <w:t>разрегулировок</w:t>
      </w:r>
      <w:proofErr w:type="spellEnd"/>
      <w:r w:rsidRPr="0094435D">
        <w:rPr>
          <w:sz w:val="28"/>
          <w:szCs w:val="28"/>
        </w:rPr>
        <w:t>, высококачественному ремонту машин с полным восстановлением их мощностных показателей, моторесурса и эксплуатационной надежности и др.</w:t>
      </w:r>
    </w:p>
    <w:p w:rsidR="0094435D" w:rsidRPr="0094435D" w:rsidRDefault="0094435D" w:rsidP="0094435D">
      <w:pPr>
        <w:pStyle w:val="a3"/>
        <w:spacing w:before="0" w:beforeAutospacing="0" w:after="0" w:afterAutospacing="0" w:line="360" w:lineRule="auto"/>
        <w:ind w:firstLine="709"/>
        <w:jc w:val="both"/>
        <w:rPr>
          <w:sz w:val="28"/>
          <w:szCs w:val="28"/>
        </w:rPr>
      </w:pPr>
      <w:r w:rsidRPr="0094435D">
        <w:rPr>
          <w:sz w:val="28"/>
          <w:szCs w:val="28"/>
        </w:rPr>
        <w:lastRenderedPageBreak/>
        <w:t>-</w:t>
      </w:r>
      <w:r>
        <w:rPr>
          <w:sz w:val="28"/>
          <w:szCs w:val="28"/>
        </w:rPr>
        <w:t xml:space="preserve"> </w:t>
      </w:r>
      <w:r w:rsidRPr="0094435D">
        <w:rPr>
          <w:sz w:val="28"/>
          <w:szCs w:val="28"/>
        </w:rPr>
        <w:t xml:space="preserve">снижение удельных сопротивлений </w:t>
      </w:r>
      <w:proofErr w:type="spellStart"/>
      <w:r w:rsidRPr="0094435D">
        <w:rPr>
          <w:sz w:val="28"/>
          <w:szCs w:val="28"/>
        </w:rPr>
        <w:t>машини</w:t>
      </w:r>
      <w:proofErr w:type="spellEnd"/>
      <w:r w:rsidRPr="0094435D">
        <w:rPr>
          <w:sz w:val="28"/>
          <w:szCs w:val="28"/>
        </w:rPr>
        <w:t xml:space="preserve"> агрегатов на основе своевременного и высококачественного проведения технического обслуживания машин, применения комплексных агрегато</w:t>
      </w:r>
      <w:r>
        <w:rPr>
          <w:sz w:val="28"/>
          <w:szCs w:val="28"/>
        </w:rPr>
        <w:t>в</w:t>
      </w:r>
      <w:r w:rsidRPr="0094435D">
        <w:rPr>
          <w:sz w:val="28"/>
          <w:szCs w:val="28"/>
        </w:rPr>
        <w:t>, применения наиболее рациональных сцепок, правильной (по линии тяги, без перекосов) прицепки или навески машин на трактор, осуществления агротехнологических мероприятий по улучшению почв, работы в наиболее рациональные сроки (например, при агротехнической и механической спелости почв) и др.</w:t>
      </w:r>
    </w:p>
    <w:p w:rsidR="0094435D" w:rsidRPr="0094435D" w:rsidRDefault="0094435D" w:rsidP="0094435D">
      <w:pPr>
        <w:pStyle w:val="a3"/>
        <w:spacing w:before="0" w:beforeAutospacing="0" w:after="0" w:afterAutospacing="0" w:line="360" w:lineRule="auto"/>
        <w:ind w:firstLine="709"/>
        <w:jc w:val="both"/>
        <w:rPr>
          <w:sz w:val="28"/>
          <w:szCs w:val="28"/>
        </w:rPr>
      </w:pPr>
      <w:r w:rsidRPr="0094435D">
        <w:rPr>
          <w:sz w:val="28"/>
          <w:szCs w:val="28"/>
        </w:rPr>
        <w:t>-</w:t>
      </w:r>
      <w:r>
        <w:rPr>
          <w:sz w:val="28"/>
          <w:szCs w:val="28"/>
        </w:rPr>
        <w:t xml:space="preserve"> </w:t>
      </w:r>
      <w:r w:rsidRPr="0094435D">
        <w:rPr>
          <w:sz w:val="28"/>
          <w:szCs w:val="28"/>
        </w:rPr>
        <w:t>правильное комплектование состава агрегатов</w:t>
      </w:r>
      <w:r>
        <w:rPr>
          <w:sz w:val="28"/>
          <w:szCs w:val="28"/>
        </w:rPr>
        <w:t xml:space="preserve"> </w:t>
      </w:r>
      <w:r w:rsidRPr="0094435D">
        <w:rPr>
          <w:sz w:val="28"/>
          <w:szCs w:val="28"/>
        </w:rPr>
        <w:t xml:space="preserve">и выбор наиболее рационального скоростного режима их работы благодаря применению контрольных приборов, маневрированию передачами, использованию всережимного регулятора, применению машин, наиболее соответствующих данным условиями, маркеров и </w:t>
      </w:r>
      <w:proofErr w:type="spellStart"/>
      <w:r w:rsidRPr="0094435D">
        <w:rPr>
          <w:sz w:val="28"/>
          <w:szCs w:val="28"/>
        </w:rPr>
        <w:t>следоуказателей</w:t>
      </w:r>
      <w:proofErr w:type="spellEnd"/>
      <w:r w:rsidRPr="0094435D">
        <w:rPr>
          <w:sz w:val="28"/>
          <w:szCs w:val="28"/>
        </w:rPr>
        <w:t>, обеспечивающих полное использ</w:t>
      </w:r>
      <w:r>
        <w:rPr>
          <w:sz w:val="28"/>
          <w:szCs w:val="28"/>
        </w:rPr>
        <w:t>ование ширины захвата машин</w:t>
      </w:r>
      <w:r w:rsidRPr="0094435D">
        <w:rPr>
          <w:sz w:val="28"/>
          <w:szCs w:val="28"/>
        </w:rPr>
        <w:t>.</w:t>
      </w:r>
    </w:p>
    <w:p w:rsidR="0094435D" w:rsidRPr="0094435D" w:rsidRDefault="0094435D" w:rsidP="0094435D">
      <w:pPr>
        <w:pStyle w:val="a3"/>
        <w:spacing w:before="0" w:beforeAutospacing="0" w:after="0" w:afterAutospacing="0" w:line="360" w:lineRule="auto"/>
        <w:ind w:firstLine="709"/>
        <w:jc w:val="both"/>
        <w:rPr>
          <w:sz w:val="28"/>
          <w:szCs w:val="28"/>
        </w:rPr>
      </w:pPr>
      <w:r w:rsidRPr="0094435D">
        <w:rPr>
          <w:sz w:val="28"/>
          <w:szCs w:val="28"/>
        </w:rPr>
        <w:t>-</w:t>
      </w:r>
      <w:r>
        <w:rPr>
          <w:sz w:val="28"/>
          <w:szCs w:val="28"/>
        </w:rPr>
        <w:t xml:space="preserve"> </w:t>
      </w:r>
      <w:r w:rsidRPr="0094435D">
        <w:rPr>
          <w:sz w:val="28"/>
          <w:szCs w:val="28"/>
        </w:rPr>
        <w:t>повышение степени использования времени смен</w:t>
      </w:r>
      <w:r>
        <w:rPr>
          <w:sz w:val="28"/>
          <w:szCs w:val="28"/>
        </w:rPr>
        <w:t xml:space="preserve"> </w:t>
      </w:r>
      <w:r w:rsidRPr="0094435D">
        <w:rPr>
          <w:sz w:val="28"/>
          <w:szCs w:val="28"/>
        </w:rPr>
        <w:t>и коэффициента сменности благодаря лучшей организации работы (применение двух- и трехсменной работы, наиболее рациональных для данных условий способов движения), улучшение подготовки поля (разбивка его на загоны оптимальной ширины, отбивка минимальных поворотных полос), применение группового метода работы агрегатов, улучшение технологического обслуживания агрегатов, применение средств механизации при технологическом и техническом обслуживании машин, полной ликвидации непроизводительных затрат времени и др.</w:t>
      </w:r>
    </w:p>
    <w:p w:rsidR="0094435D" w:rsidRPr="0094435D" w:rsidRDefault="0094435D" w:rsidP="0094435D">
      <w:pPr>
        <w:spacing w:line="360" w:lineRule="auto"/>
        <w:ind w:firstLine="709"/>
        <w:jc w:val="both"/>
        <w:rPr>
          <w:rFonts w:eastAsia="Calibri"/>
          <w:b/>
          <w:sz w:val="28"/>
          <w:szCs w:val="28"/>
          <w:lang w:eastAsia="en-US"/>
        </w:rPr>
      </w:pPr>
    </w:p>
    <w:p w:rsidR="0094435D" w:rsidRDefault="0094435D" w:rsidP="00CA2437">
      <w:pPr>
        <w:spacing w:line="360" w:lineRule="auto"/>
        <w:ind w:firstLine="709"/>
        <w:jc w:val="center"/>
        <w:rPr>
          <w:rFonts w:eastAsia="Calibri"/>
          <w:b/>
          <w:color w:val="FF0000"/>
          <w:sz w:val="28"/>
          <w:szCs w:val="28"/>
          <w:lang w:eastAsia="en-US"/>
        </w:rPr>
      </w:pPr>
      <w:bookmarkStart w:id="0" w:name="_GoBack"/>
      <w:bookmarkEnd w:id="0"/>
    </w:p>
    <w:p w:rsidR="00CA2437" w:rsidRPr="00CA2437" w:rsidRDefault="00CA2437" w:rsidP="00CA2437">
      <w:pPr>
        <w:spacing w:line="360" w:lineRule="auto"/>
        <w:ind w:firstLine="709"/>
        <w:jc w:val="center"/>
        <w:rPr>
          <w:rFonts w:eastAsia="Calibri"/>
          <w:b/>
          <w:color w:val="FF0000"/>
          <w:sz w:val="28"/>
          <w:szCs w:val="28"/>
          <w:lang w:eastAsia="en-US"/>
        </w:rPr>
      </w:pPr>
      <w:r w:rsidRPr="00CA2437">
        <w:rPr>
          <w:rFonts w:eastAsia="Calibri"/>
          <w:b/>
          <w:color w:val="FF0000"/>
          <w:sz w:val="28"/>
          <w:szCs w:val="28"/>
          <w:lang w:eastAsia="en-US"/>
        </w:rPr>
        <w:t>Напишите конспект по теме.</w:t>
      </w:r>
    </w:p>
    <w:p w:rsidR="0052021C" w:rsidRPr="0052021C" w:rsidRDefault="0052021C" w:rsidP="0052021C">
      <w:pPr>
        <w:spacing w:line="360" w:lineRule="auto"/>
        <w:ind w:firstLine="709"/>
        <w:jc w:val="both"/>
        <w:rPr>
          <w:b/>
          <w:color w:val="FF0000"/>
          <w:sz w:val="28"/>
          <w:szCs w:val="28"/>
        </w:rPr>
      </w:pPr>
      <w:r w:rsidRPr="0052021C">
        <w:rPr>
          <w:rFonts w:eastAsia="Calibri"/>
          <w:b/>
          <w:color w:val="FF0000"/>
          <w:sz w:val="28"/>
          <w:szCs w:val="28"/>
          <w:lang w:eastAsia="en-US"/>
        </w:rPr>
        <w:t xml:space="preserve">Выполненные задания присылайте на электронную почту </w:t>
      </w:r>
      <w:hyperlink r:id="rId5" w:history="1">
        <w:r w:rsidRPr="0052021C">
          <w:rPr>
            <w:rFonts w:eastAsia="Calibri"/>
            <w:b/>
            <w:color w:val="FF0000"/>
            <w:sz w:val="28"/>
            <w:szCs w:val="28"/>
            <w:u w:val="single"/>
            <w:shd w:val="clear" w:color="auto" w:fill="FFFFFF"/>
            <w:lang w:eastAsia="en-US"/>
          </w:rPr>
          <w:t>nizhegorodov-48@yandex.</w:t>
        </w:r>
        <w:r w:rsidRPr="0052021C">
          <w:rPr>
            <w:rFonts w:eastAsia="Calibri"/>
            <w:b/>
            <w:color w:val="FF0000"/>
            <w:sz w:val="28"/>
            <w:szCs w:val="28"/>
            <w:u w:val="single"/>
            <w:shd w:val="clear" w:color="auto" w:fill="FFFFFF"/>
            <w:lang w:val="en-US" w:eastAsia="en-US"/>
          </w:rPr>
          <w:t>ru</w:t>
        </w:r>
      </w:hyperlink>
      <w:r w:rsidRPr="0052021C">
        <w:rPr>
          <w:rFonts w:eastAsia="Calibri"/>
          <w:b/>
          <w:color w:val="FF0000"/>
          <w:sz w:val="28"/>
          <w:szCs w:val="28"/>
          <w:shd w:val="clear" w:color="auto" w:fill="FFFFFF"/>
          <w:lang w:eastAsia="en-US"/>
        </w:rPr>
        <w:t xml:space="preserve"> или в личные сообщения на страницу в контакте </w:t>
      </w:r>
      <w:r w:rsidRPr="0052021C">
        <w:rPr>
          <w:rFonts w:eastAsia="Calibri"/>
          <w:b/>
          <w:color w:val="FF0000"/>
          <w:sz w:val="28"/>
          <w:szCs w:val="28"/>
          <w:shd w:val="clear" w:color="auto" w:fill="FFFFFF"/>
          <w:lang w:val="en-US" w:eastAsia="en-US"/>
        </w:rPr>
        <w:t>https</w:t>
      </w:r>
      <w:r w:rsidRPr="0052021C">
        <w:rPr>
          <w:rFonts w:eastAsia="Calibri"/>
          <w:b/>
          <w:color w:val="FF0000"/>
          <w:sz w:val="28"/>
          <w:szCs w:val="28"/>
          <w:shd w:val="clear" w:color="auto" w:fill="FFFFFF"/>
          <w:lang w:eastAsia="en-US"/>
        </w:rPr>
        <w:t>://</w:t>
      </w:r>
      <w:r w:rsidRPr="0052021C">
        <w:rPr>
          <w:rFonts w:eastAsia="Calibri"/>
          <w:b/>
          <w:color w:val="FF0000"/>
          <w:sz w:val="28"/>
          <w:szCs w:val="28"/>
          <w:shd w:val="clear" w:color="auto" w:fill="FFFFFF"/>
          <w:lang w:val="en-US" w:eastAsia="en-US"/>
        </w:rPr>
        <w:t>vk</w:t>
      </w:r>
      <w:r w:rsidRPr="0052021C">
        <w:rPr>
          <w:rFonts w:eastAsia="Calibri"/>
          <w:b/>
          <w:color w:val="FF0000"/>
          <w:sz w:val="28"/>
          <w:szCs w:val="28"/>
          <w:shd w:val="clear" w:color="auto" w:fill="FFFFFF"/>
          <w:lang w:eastAsia="en-US"/>
        </w:rPr>
        <w:t>.</w:t>
      </w:r>
      <w:r w:rsidRPr="0052021C">
        <w:rPr>
          <w:rFonts w:eastAsia="Calibri"/>
          <w:b/>
          <w:color w:val="FF0000"/>
          <w:sz w:val="28"/>
          <w:szCs w:val="28"/>
          <w:shd w:val="clear" w:color="auto" w:fill="FFFFFF"/>
          <w:lang w:val="en-US" w:eastAsia="en-US"/>
        </w:rPr>
        <w:t>com</w:t>
      </w:r>
      <w:r w:rsidRPr="0052021C">
        <w:rPr>
          <w:rFonts w:eastAsia="Calibri"/>
          <w:b/>
          <w:color w:val="FF0000"/>
          <w:sz w:val="28"/>
          <w:szCs w:val="28"/>
          <w:shd w:val="clear" w:color="auto" w:fill="FFFFFF"/>
          <w:lang w:eastAsia="en-US"/>
        </w:rPr>
        <w:t>/</w:t>
      </w:r>
      <w:r w:rsidRPr="0052021C">
        <w:rPr>
          <w:rFonts w:eastAsia="Calibri"/>
          <w:b/>
          <w:color w:val="FF0000"/>
          <w:sz w:val="28"/>
          <w:szCs w:val="28"/>
          <w:shd w:val="clear" w:color="auto" w:fill="FFFFFF"/>
          <w:lang w:val="en-US" w:eastAsia="en-US"/>
        </w:rPr>
        <w:t>id</w:t>
      </w:r>
      <w:r w:rsidRPr="0052021C">
        <w:rPr>
          <w:rFonts w:eastAsia="Calibri"/>
          <w:b/>
          <w:color w:val="FF0000"/>
          <w:sz w:val="28"/>
          <w:szCs w:val="28"/>
          <w:shd w:val="clear" w:color="auto" w:fill="FFFFFF"/>
          <w:lang w:eastAsia="en-US"/>
        </w:rPr>
        <w:t>30559160</w:t>
      </w:r>
    </w:p>
    <w:p w:rsidR="0052021C" w:rsidRDefault="0052021C" w:rsidP="004C4D31">
      <w:pPr>
        <w:spacing w:line="288" w:lineRule="auto"/>
        <w:ind w:firstLine="709"/>
        <w:jc w:val="both"/>
        <w:rPr>
          <w:b/>
          <w:sz w:val="26"/>
          <w:szCs w:val="26"/>
        </w:rPr>
      </w:pPr>
    </w:p>
    <w:p w:rsidR="0052021C" w:rsidRDefault="0052021C" w:rsidP="004C4D31">
      <w:pPr>
        <w:spacing w:line="288" w:lineRule="auto"/>
        <w:ind w:firstLine="709"/>
        <w:jc w:val="both"/>
        <w:rPr>
          <w:b/>
          <w:sz w:val="26"/>
          <w:szCs w:val="26"/>
        </w:rPr>
      </w:pPr>
    </w:p>
    <w:sectPr w:rsidR="005202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F4838"/>
    <w:multiLevelType w:val="hybridMultilevel"/>
    <w:tmpl w:val="53E6085E"/>
    <w:lvl w:ilvl="0" w:tplc="64966D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37C10D1"/>
    <w:multiLevelType w:val="multilevel"/>
    <w:tmpl w:val="C840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A91C3E"/>
    <w:multiLevelType w:val="hybridMultilevel"/>
    <w:tmpl w:val="23B2B1E0"/>
    <w:lvl w:ilvl="0" w:tplc="A4C251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4E338B6"/>
    <w:multiLevelType w:val="multilevel"/>
    <w:tmpl w:val="CB424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A76916"/>
    <w:multiLevelType w:val="hybridMultilevel"/>
    <w:tmpl w:val="67B288A4"/>
    <w:lvl w:ilvl="0" w:tplc="646E3D9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42A4561B"/>
    <w:multiLevelType w:val="multilevel"/>
    <w:tmpl w:val="2786B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5D6314"/>
    <w:multiLevelType w:val="hybridMultilevel"/>
    <w:tmpl w:val="566CC550"/>
    <w:lvl w:ilvl="0" w:tplc="E64468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66166FC"/>
    <w:multiLevelType w:val="multilevel"/>
    <w:tmpl w:val="3132D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38439D"/>
    <w:multiLevelType w:val="hybridMultilevel"/>
    <w:tmpl w:val="AB0EBFC6"/>
    <w:lvl w:ilvl="0" w:tplc="C99CEE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2"/>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D31"/>
    <w:rsid w:val="000D265E"/>
    <w:rsid w:val="000F464F"/>
    <w:rsid w:val="00223213"/>
    <w:rsid w:val="0026271A"/>
    <w:rsid w:val="002657FD"/>
    <w:rsid w:val="00284307"/>
    <w:rsid w:val="00400C7A"/>
    <w:rsid w:val="004367AD"/>
    <w:rsid w:val="004C4D31"/>
    <w:rsid w:val="0052021C"/>
    <w:rsid w:val="006705FC"/>
    <w:rsid w:val="00857B20"/>
    <w:rsid w:val="008B2DDA"/>
    <w:rsid w:val="008B5368"/>
    <w:rsid w:val="0094435D"/>
    <w:rsid w:val="00A35B2E"/>
    <w:rsid w:val="00A64DED"/>
    <w:rsid w:val="00AC0D8C"/>
    <w:rsid w:val="00B728A2"/>
    <w:rsid w:val="00BF1BEF"/>
    <w:rsid w:val="00C07884"/>
    <w:rsid w:val="00C63F3F"/>
    <w:rsid w:val="00C92595"/>
    <w:rsid w:val="00CA2437"/>
    <w:rsid w:val="00D1559C"/>
    <w:rsid w:val="00D902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650D0"/>
  <w15:chartTrackingRefBased/>
  <w15:docId w15:val="{F1E42D04-0293-44B9-8124-5A651B72E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4D3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367A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C4D31"/>
    <w:pPr>
      <w:spacing w:before="100" w:beforeAutospacing="1" w:after="100" w:afterAutospacing="1"/>
    </w:pPr>
  </w:style>
  <w:style w:type="paragraph" w:customStyle="1" w:styleId="21">
    <w:name w:val="Основной текст 21"/>
    <w:basedOn w:val="a"/>
    <w:uiPriority w:val="99"/>
    <w:rsid w:val="004C4D31"/>
    <w:pPr>
      <w:jc w:val="center"/>
    </w:pPr>
    <w:rPr>
      <w:lang w:eastAsia="ar-SA"/>
    </w:rPr>
  </w:style>
  <w:style w:type="paragraph" w:styleId="a4">
    <w:name w:val="List Paragraph"/>
    <w:basedOn w:val="a"/>
    <w:uiPriority w:val="34"/>
    <w:qFormat/>
    <w:rsid w:val="0052021C"/>
    <w:pPr>
      <w:ind w:left="720"/>
      <w:contextualSpacing/>
    </w:pPr>
  </w:style>
  <w:style w:type="character" w:styleId="a5">
    <w:name w:val="Strong"/>
    <w:basedOn w:val="a0"/>
    <w:uiPriority w:val="22"/>
    <w:qFormat/>
    <w:rsid w:val="00C92595"/>
    <w:rPr>
      <w:b/>
      <w:bCs/>
    </w:rPr>
  </w:style>
  <w:style w:type="character" w:customStyle="1" w:styleId="10">
    <w:name w:val="Заголовок 1 Знак"/>
    <w:basedOn w:val="a0"/>
    <w:link w:val="1"/>
    <w:uiPriority w:val="9"/>
    <w:rsid w:val="004367AD"/>
    <w:rPr>
      <w:rFonts w:asciiTheme="majorHAnsi" w:eastAsiaTheme="majorEastAsia" w:hAnsiTheme="majorHAnsi" w:cstheme="majorBidi"/>
      <w:color w:val="2E74B5" w:themeColor="accent1" w:themeShade="BF"/>
      <w:sz w:val="32"/>
      <w:szCs w:val="32"/>
      <w:lang w:eastAsia="ru-RU"/>
    </w:rPr>
  </w:style>
  <w:style w:type="paragraph" w:customStyle="1" w:styleId="text-center">
    <w:name w:val="text-center"/>
    <w:basedOn w:val="a"/>
    <w:rsid w:val="004367AD"/>
    <w:pPr>
      <w:spacing w:before="100" w:beforeAutospacing="1" w:after="100" w:afterAutospacing="1"/>
    </w:pPr>
  </w:style>
  <w:style w:type="character" w:styleId="a6">
    <w:name w:val="Emphasis"/>
    <w:basedOn w:val="a0"/>
    <w:uiPriority w:val="20"/>
    <w:qFormat/>
    <w:rsid w:val="004367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83471">
      <w:bodyDiv w:val="1"/>
      <w:marLeft w:val="0"/>
      <w:marRight w:val="0"/>
      <w:marTop w:val="0"/>
      <w:marBottom w:val="0"/>
      <w:divBdr>
        <w:top w:val="none" w:sz="0" w:space="0" w:color="auto"/>
        <w:left w:val="none" w:sz="0" w:space="0" w:color="auto"/>
        <w:bottom w:val="none" w:sz="0" w:space="0" w:color="auto"/>
        <w:right w:val="none" w:sz="0" w:space="0" w:color="auto"/>
      </w:divBdr>
    </w:div>
    <w:div w:id="206532793">
      <w:bodyDiv w:val="1"/>
      <w:marLeft w:val="0"/>
      <w:marRight w:val="0"/>
      <w:marTop w:val="0"/>
      <w:marBottom w:val="0"/>
      <w:divBdr>
        <w:top w:val="none" w:sz="0" w:space="0" w:color="auto"/>
        <w:left w:val="none" w:sz="0" w:space="0" w:color="auto"/>
        <w:bottom w:val="none" w:sz="0" w:space="0" w:color="auto"/>
        <w:right w:val="none" w:sz="0" w:space="0" w:color="auto"/>
      </w:divBdr>
    </w:div>
    <w:div w:id="293485275">
      <w:bodyDiv w:val="1"/>
      <w:marLeft w:val="0"/>
      <w:marRight w:val="0"/>
      <w:marTop w:val="0"/>
      <w:marBottom w:val="0"/>
      <w:divBdr>
        <w:top w:val="none" w:sz="0" w:space="0" w:color="auto"/>
        <w:left w:val="none" w:sz="0" w:space="0" w:color="auto"/>
        <w:bottom w:val="none" w:sz="0" w:space="0" w:color="auto"/>
        <w:right w:val="none" w:sz="0" w:space="0" w:color="auto"/>
      </w:divBdr>
    </w:div>
    <w:div w:id="316882939">
      <w:bodyDiv w:val="1"/>
      <w:marLeft w:val="0"/>
      <w:marRight w:val="0"/>
      <w:marTop w:val="0"/>
      <w:marBottom w:val="0"/>
      <w:divBdr>
        <w:top w:val="none" w:sz="0" w:space="0" w:color="auto"/>
        <w:left w:val="none" w:sz="0" w:space="0" w:color="auto"/>
        <w:bottom w:val="none" w:sz="0" w:space="0" w:color="auto"/>
        <w:right w:val="none" w:sz="0" w:space="0" w:color="auto"/>
      </w:divBdr>
    </w:div>
    <w:div w:id="382142711">
      <w:bodyDiv w:val="1"/>
      <w:marLeft w:val="0"/>
      <w:marRight w:val="0"/>
      <w:marTop w:val="0"/>
      <w:marBottom w:val="0"/>
      <w:divBdr>
        <w:top w:val="none" w:sz="0" w:space="0" w:color="auto"/>
        <w:left w:val="none" w:sz="0" w:space="0" w:color="auto"/>
        <w:bottom w:val="none" w:sz="0" w:space="0" w:color="auto"/>
        <w:right w:val="none" w:sz="0" w:space="0" w:color="auto"/>
      </w:divBdr>
    </w:div>
    <w:div w:id="390614037">
      <w:bodyDiv w:val="1"/>
      <w:marLeft w:val="0"/>
      <w:marRight w:val="0"/>
      <w:marTop w:val="0"/>
      <w:marBottom w:val="0"/>
      <w:divBdr>
        <w:top w:val="none" w:sz="0" w:space="0" w:color="auto"/>
        <w:left w:val="none" w:sz="0" w:space="0" w:color="auto"/>
        <w:bottom w:val="none" w:sz="0" w:space="0" w:color="auto"/>
        <w:right w:val="none" w:sz="0" w:space="0" w:color="auto"/>
      </w:divBdr>
    </w:div>
    <w:div w:id="427895414">
      <w:bodyDiv w:val="1"/>
      <w:marLeft w:val="0"/>
      <w:marRight w:val="0"/>
      <w:marTop w:val="0"/>
      <w:marBottom w:val="0"/>
      <w:divBdr>
        <w:top w:val="none" w:sz="0" w:space="0" w:color="auto"/>
        <w:left w:val="none" w:sz="0" w:space="0" w:color="auto"/>
        <w:bottom w:val="none" w:sz="0" w:space="0" w:color="auto"/>
        <w:right w:val="none" w:sz="0" w:space="0" w:color="auto"/>
      </w:divBdr>
    </w:div>
    <w:div w:id="538126419">
      <w:bodyDiv w:val="1"/>
      <w:marLeft w:val="0"/>
      <w:marRight w:val="0"/>
      <w:marTop w:val="0"/>
      <w:marBottom w:val="0"/>
      <w:divBdr>
        <w:top w:val="none" w:sz="0" w:space="0" w:color="auto"/>
        <w:left w:val="none" w:sz="0" w:space="0" w:color="auto"/>
        <w:bottom w:val="none" w:sz="0" w:space="0" w:color="auto"/>
        <w:right w:val="none" w:sz="0" w:space="0" w:color="auto"/>
      </w:divBdr>
    </w:div>
    <w:div w:id="636450484">
      <w:bodyDiv w:val="1"/>
      <w:marLeft w:val="0"/>
      <w:marRight w:val="0"/>
      <w:marTop w:val="0"/>
      <w:marBottom w:val="0"/>
      <w:divBdr>
        <w:top w:val="none" w:sz="0" w:space="0" w:color="auto"/>
        <w:left w:val="none" w:sz="0" w:space="0" w:color="auto"/>
        <w:bottom w:val="none" w:sz="0" w:space="0" w:color="auto"/>
        <w:right w:val="none" w:sz="0" w:space="0" w:color="auto"/>
      </w:divBdr>
    </w:div>
    <w:div w:id="997417926">
      <w:bodyDiv w:val="1"/>
      <w:marLeft w:val="0"/>
      <w:marRight w:val="0"/>
      <w:marTop w:val="0"/>
      <w:marBottom w:val="0"/>
      <w:divBdr>
        <w:top w:val="none" w:sz="0" w:space="0" w:color="auto"/>
        <w:left w:val="none" w:sz="0" w:space="0" w:color="auto"/>
        <w:bottom w:val="none" w:sz="0" w:space="0" w:color="auto"/>
        <w:right w:val="none" w:sz="0" w:space="0" w:color="auto"/>
      </w:divBdr>
    </w:div>
    <w:div w:id="1060716404">
      <w:bodyDiv w:val="1"/>
      <w:marLeft w:val="0"/>
      <w:marRight w:val="0"/>
      <w:marTop w:val="0"/>
      <w:marBottom w:val="0"/>
      <w:divBdr>
        <w:top w:val="none" w:sz="0" w:space="0" w:color="auto"/>
        <w:left w:val="none" w:sz="0" w:space="0" w:color="auto"/>
        <w:bottom w:val="none" w:sz="0" w:space="0" w:color="auto"/>
        <w:right w:val="none" w:sz="0" w:space="0" w:color="auto"/>
      </w:divBdr>
    </w:div>
    <w:div w:id="1289509411">
      <w:bodyDiv w:val="1"/>
      <w:marLeft w:val="0"/>
      <w:marRight w:val="0"/>
      <w:marTop w:val="0"/>
      <w:marBottom w:val="0"/>
      <w:divBdr>
        <w:top w:val="none" w:sz="0" w:space="0" w:color="auto"/>
        <w:left w:val="none" w:sz="0" w:space="0" w:color="auto"/>
        <w:bottom w:val="none" w:sz="0" w:space="0" w:color="auto"/>
        <w:right w:val="none" w:sz="0" w:space="0" w:color="auto"/>
      </w:divBdr>
    </w:div>
    <w:div w:id="1599175948">
      <w:bodyDiv w:val="1"/>
      <w:marLeft w:val="0"/>
      <w:marRight w:val="0"/>
      <w:marTop w:val="0"/>
      <w:marBottom w:val="0"/>
      <w:divBdr>
        <w:top w:val="none" w:sz="0" w:space="0" w:color="auto"/>
        <w:left w:val="none" w:sz="0" w:space="0" w:color="auto"/>
        <w:bottom w:val="none" w:sz="0" w:space="0" w:color="auto"/>
        <w:right w:val="none" w:sz="0" w:space="0" w:color="auto"/>
      </w:divBdr>
    </w:div>
    <w:div w:id="1761825850">
      <w:bodyDiv w:val="1"/>
      <w:marLeft w:val="0"/>
      <w:marRight w:val="0"/>
      <w:marTop w:val="0"/>
      <w:marBottom w:val="0"/>
      <w:divBdr>
        <w:top w:val="none" w:sz="0" w:space="0" w:color="auto"/>
        <w:left w:val="none" w:sz="0" w:space="0" w:color="auto"/>
        <w:bottom w:val="none" w:sz="0" w:space="0" w:color="auto"/>
        <w:right w:val="none" w:sz="0" w:space="0" w:color="auto"/>
      </w:divBdr>
    </w:div>
    <w:div w:id="1822425698">
      <w:bodyDiv w:val="1"/>
      <w:marLeft w:val="0"/>
      <w:marRight w:val="0"/>
      <w:marTop w:val="0"/>
      <w:marBottom w:val="0"/>
      <w:divBdr>
        <w:top w:val="none" w:sz="0" w:space="0" w:color="auto"/>
        <w:left w:val="none" w:sz="0" w:space="0" w:color="auto"/>
        <w:bottom w:val="none" w:sz="0" w:space="0" w:color="auto"/>
        <w:right w:val="none" w:sz="0" w:space="0" w:color="auto"/>
      </w:divBdr>
    </w:div>
    <w:div w:id="185810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izhegorodov-48@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Pages>
  <Words>484</Words>
  <Characters>2759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19</cp:revision>
  <dcterms:created xsi:type="dcterms:W3CDTF">2020-03-16T06:56:00Z</dcterms:created>
  <dcterms:modified xsi:type="dcterms:W3CDTF">2020-04-28T16:15:00Z</dcterms:modified>
</cp:coreProperties>
</file>