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9B" w:rsidRPr="00DF039B" w:rsidRDefault="00B538CE" w:rsidP="00DF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№26</w:t>
      </w:r>
      <w:bookmarkStart w:id="0" w:name="_GoBack"/>
      <w:bookmarkEnd w:id="0"/>
    </w:p>
    <w:p w:rsidR="00DF039B" w:rsidRPr="00DF039B" w:rsidRDefault="00DF039B" w:rsidP="00DF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Определение права граждан на пособие</w:t>
      </w:r>
      <w:r w:rsidRPr="00DF039B">
        <w:rPr>
          <w:rFonts w:ascii="Times New Roman" w:hAnsi="Times New Roman" w:cs="Times New Roman"/>
          <w:b/>
          <w:sz w:val="28"/>
          <w:szCs w:val="28"/>
        </w:rPr>
        <w:t xml:space="preserve"> по временной нетрудоспособности»</w:t>
      </w:r>
    </w:p>
    <w:p w:rsidR="00AA6B0A" w:rsidRDefault="00DF039B" w:rsidP="00DF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9B">
        <w:rPr>
          <w:rFonts w:ascii="Times New Roman" w:hAnsi="Times New Roman" w:cs="Times New Roman"/>
          <w:b/>
          <w:sz w:val="28"/>
          <w:szCs w:val="28"/>
        </w:rPr>
        <w:t>Выполнить тестовые задания: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039B">
        <w:rPr>
          <w:rFonts w:ascii="Times New Roman" w:hAnsi="Times New Roman" w:cs="Times New Roman"/>
          <w:sz w:val="24"/>
          <w:szCs w:val="24"/>
        </w:rPr>
        <w:t>.</w:t>
      </w:r>
      <w:r w:rsidRPr="00DF039B">
        <w:rPr>
          <w:rFonts w:ascii="Times New Roman" w:hAnsi="Times New Roman" w:cs="Times New Roman"/>
          <w:sz w:val="24"/>
          <w:szCs w:val="24"/>
        </w:rPr>
        <w:tab/>
        <w:t>Работнику, заболевшему за день до начала отпуска без сохранения заработной платы, период временной нетрудоспособности будет оплачен: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А) со дня, когда он должен выйти на работу после окончания такого отпуска;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Б) со дня выдачи листка нетрудоспособности, но за вычетом дней, приходящихся на отпуск без сохранения заработной платы;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В) полностью со дня выдачи листка нетрудоспособности.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F039B">
        <w:rPr>
          <w:rFonts w:ascii="Times New Roman" w:hAnsi="Times New Roman" w:cs="Times New Roman"/>
          <w:sz w:val="24"/>
          <w:szCs w:val="24"/>
        </w:rPr>
        <w:t>.</w:t>
      </w:r>
      <w:r w:rsidRPr="00DF039B">
        <w:rPr>
          <w:rFonts w:ascii="Times New Roman" w:hAnsi="Times New Roman" w:cs="Times New Roman"/>
          <w:sz w:val="24"/>
          <w:szCs w:val="24"/>
        </w:rPr>
        <w:tab/>
        <w:t>Сумма пособия по временной нетрудоспособности при заболевании работника: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F039B"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 w:rsidRPr="00DF039B">
        <w:rPr>
          <w:rFonts w:ascii="Times New Roman" w:hAnsi="Times New Roman" w:cs="Times New Roman"/>
          <w:sz w:val="24"/>
          <w:szCs w:val="24"/>
        </w:rPr>
        <w:t xml:space="preserve"> десятью размерами прожиточного минимума;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 xml:space="preserve">Б) не может быть более 100% минимального </w:t>
      </w:r>
      <w:proofErr w:type="gramStart"/>
      <w:r w:rsidRPr="00DF039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DF039B">
        <w:rPr>
          <w:rFonts w:ascii="Times New Roman" w:hAnsi="Times New Roman" w:cs="Times New Roman"/>
          <w:sz w:val="24"/>
          <w:szCs w:val="24"/>
        </w:rPr>
        <w:t>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F039B">
        <w:rPr>
          <w:rFonts w:ascii="Times New Roman" w:hAnsi="Times New Roman" w:cs="Times New Roman"/>
          <w:sz w:val="24"/>
          <w:szCs w:val="24"/>
        </w:rPr>
        <w:t>ограничена</w:t>
      </w:r>
      <w:proofErr w:type="gramEnd"/>
      <w:r w:rsidRPr="00DF039B">
        <w:rPr>
          <w:rFonts w:ascii="Times New Roman" w:hAnsi="Times New Roman" w:cs="Times New Roman"/>
          <w:sz w:val="24"/>
          <w:szCs w:val="24"/>
        </w:rPr>
        <w:t xml:space="preserve"> твердой суммой, определенной федеральным законом;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Г) в рублевом эквиваленте ограничения не имеет;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 xml:space="preserve">Д) исходя из базы для начисления страховых взносов в отношении каждого физического лица в сумме, не превышающей установленного законом </w:t>
      </w:r>
      <w:proofErr w:type="gramStart"/>
      <w:r w:rsidRPr="00DF039B">
        <w:rPr>
          <w:rFonts w:ascii="Times New Roman" w:hAnsi="Times New Roman" w:cs="Times New Roman"/>
          <w:sz w:val="24"/>
          <w:szCs w:val="24"/>
        </w:rPr>
        <w:t>предела</w:t>
      </w:r>
      <w:proofErr w:type="gramEnd"/>
      <w:r w:rsidRPr="00DF039B">
        <w:rPr>
          <w:rFonts w:ascii="Times New Roman" w:hAnsi="Times New Roman" w:cs="Times New Roman"/>
          <w:sz w:val="24"/>
          <w:szCs w:val="24"/>
        </w:rPr>
        <w:t xml:space="preserve"> нарастающим итогом с начала расчетного периода.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039B">
        <w:rPr>
          <w:rFonts w:ascii="Times New Roman" w:hAnsi="Times New Roman" w:cs="Times New Roman"/>
          <w:sz w:val="24"/>
          <w:szCs w:val="24"/>
        </w:rPr>
        <w:t>.</w:t>
      </w:r>
      <w:r w:rsidRPr="00DF039B">
        <w:rPr>
          <w:rFonts w:ascii="Times New Roman" w:hAnsi="Times New Roman" w:cs="Times New Roman"/>
          <w:sz w:val="24"/>
          <w:szCs w:val="24"/>
        </w:rPr>
        <w:tab/>
        <w:t>Основаниями для отказа в назначении застрахованному лицу пособия по временной нетрудоспособности являются: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А) наступление временной нетрудоспособности в результате установленного судом умышленного причинения вреда своему здоровью или попытки самоубийства;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Б) наступление временной нетрудоспособности вследствие совершения умышленного преступления;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В) отсутствие страхового стажа.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F039B">
        <w:rPr>
          <w:rFonts w:ascii="Times New Roman" w:hAnsi="Times New Roman" w:cs="Times New Roman"/>
          <w:sz w:val="24"/>
          <w:szCs w:val="24"/>
        </w:rPr>
        <w:t>.</w:t>
      </w:r>
      <w:r w:rsidRPr="00DF039B">
        <w:rPr>
          <w:rFonts w:ascii="Times New Roman" w:hAnsi="Times New Roman" w:cs="Times New Roman"/>
          <w:sz w:val="24"/>
          <w:szCs w:val="24"/>
        </w:rPr>
        <w:tab/>
        <w:t>Пособие по временной нетрудоспособности работающему гражданину назначается: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А) профсоюзным комитетом;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Б) комиссией по социальному страхованию;</w:t>
      </w:r>
    </w:p>
    <w:p w:rsidR="00DF039B" w:rsidRP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lastRenderedPageBreak/>
        <w:t>В) уполномоченным Фонда социального страхования РФ;</w:t>
      </w:r>
    </w:p>
    <w:p w:rsid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  <w:r w:rsidRPr="00DF039B">
        <w:rPr>
          <w:rFonts w:ascii="Times New Roman" w:hAnsi="Times New Roman" w:cs="Times New Roman"/>
          <w:sz w:val="24"/>
          <w:szCs w:val="24"/>
        </w:rPr>
        <w:t>Г) бухгалтерией организации.</w:t>
      </w:r>
    </w:p>
    <w:p w:rsidR="00DF039B" w:rsidRDefault="00DF039B" w:rsidP="00DF0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39B" w:rsidRDefault="00B071F3" w:rsidP="00DF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задачи</w:t>
      </w:r>
      <w:r w:rsidR="00DF039B" w:rsidRPr="00DF039B">
        <w:rPr>
          <w:rFonts w:ascii="Times New Roman" w:hAnsi="Times New Roman" w:cs="Times New Roman"/>
          <w:b/>
          <w:sz w:val="28"/>
          <w:szCs w:val="28"/>
        </w:rPr>
        <w:t>:</w:t>
      </w:r>
    </w:p>
    <w:p w:rsidR="00DF039B" w:rsidRPr="00B071F3" w:rsidRDefault="00DF039B" w:rsidP="00B071F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71F3">
        <w:rPr>
          <w:rFonts w:ascii="Times New Roman" w:hAnsi="Times New Roman" w:cs="Times New Roman"/>
          <w:sz w:val="24"/>
          <w:szCs w:val="24"/>
        </w:rPr>
        <w:t>Галкину был предоставлен ежегодный отпуск с 14 июля на 28 календарных дней, а после его окончания – дополнительный отпуск без сохранения заработной платы на 5 рабочих дней. Находясь в ежегодном отпуске, 25 июля он заболел, его временная нетрудоспособность продолжалась 19 дней.</w:t>
      </w:r>
    </w:p>
    <w:p w:rsidR="00DF039B" w:rsidRDefault="00B071F3" w:rsidP="00B071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39B" w:rsidRPr="00DF039B">
        <w:rPr>
          <w:rFonts w:ascii="Times New Roman" w:hAnsi="Times New Roman" w:cs="Times New Roman"/>
          <w:sz w:val="24"/>
          <w:szCs w:val="24"/>
        </w:rPr>
        <w:t>За какой срок в данном случае следует выплатить пособие? Подсчитайте общую сумму пособия: заработок Галкина за 24 месяцев составил 92 400 руб. Страховой стаж – 5 лет 6 месяцев.</w:t>
      </w:r>
    </w:p>
    <w:p w:rsidR="00B071F3" w:rsidRDefault="00B071F3" w:rsidP="00B071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Окончив школу, Петухов поступил на завод. Спустя пять лет и 10 месяцев он совершил преступление. К нему была применена мера наказания в виде исправительных работ на срок 8 месяцев с отбыванием по месту работы. Через 5 месяцев после начала отбывания наказания Петухов заболел гриппом. Его временная нетрудоспособность, удостоверенная листком нетрудоспособности, продолжалась три недели. Его заработок за последние 12 месяцев работы составил 35 000 руб.</w:t>
      </w:r>
    </w:p>
    <w:p w:rsidR="00B071F3" w:rsidRPr="00B071F3" w:rsidRDefault="00B071F3" w:rsidP="00B071F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Выплатят ли Петухову в данном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размере? Какие правила установлены в отношении выдачи пособий лицам, осужденным к исправительным работам? Рассчитайте сумму пособия (Петухов заболел 1 июля).</w:t>
      </w:r>
    </w:p>
    <w:p w:rsidR="00DF039B" w:rsidRPr="00DF039B" w:rsidRDefault="00DF039B" w:rsidP="00DF03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039B" w:rsidRPr="00DF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2D6E"/>
    <w:multiLevelType w:val="hybridMultilevel"/>
    <w:tmpl w:val="E8EA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B"/>
    <w:rsid w:val="00AA6B0A"/>
    <w:rsid w:val="00B071F3"/>
    <w:rsid w:val="00B538CE"/>
    <w:rsid w:val="00D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2016-02-02T11:38:00Z</dcterms:created>
  <dcterms:modified xsi:type="dcterms:W3CDTF">2016-02-02T11:58:00Z</dcterms:modified>
</cp:coreProperties>
</file>